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Загадка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яблоней гуси галдят и шипят,
          <w:br/>
          На яблоню смотрят сердито,
          <w:br/>
          Обходят дозором запущенный сад
          <w:br/>
          И клювами тычут в корыто…
          <w:br/>
          <w:br/>
          Но ветер вдруг яблоню тихо качнул
          <w:br/>
          — Бах! Яблоко хлопнулось с ветки:
          <w:br/>
          И гуси, качаясь, примчались на гул,
          <w:br/>
          За ними вприпрыжку наседки…
          <w:br/>
          <w:br/>
          Утята вдоль грядок вразвалку спешат,
          <w:br/>
          Бегут индюки от забора,
          <w:br/>
          Под яблоней рыщут вперед и назад,
          <w:br/>
          Кричат и дерутся. Умора!
          <w:br/>
          <w:br/>
          Лежал на скамейке Ильюша-пострел
          <w:br/>
          И губы облизывал.
          <w:br/>
          Сладко! Кто вкусное яблоко поднял и съел?
          <w:br/>
          Загадка…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2022-03-19T07:21:56+03:00</dcterms:created>
  <dcterms:modified xsi:type="dcterms:W3CDTF">2022-03-19T07:21:56+03:00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