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от двенадесяти девиц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дубом под мокрецким,
          <w:br/>
          На тех юрах Афонских,
          <w:br/>
          Сидит Пафнутий старей,
          <w:br/>
          Тридесять старцев с ним.
          <w:br/>
          Двенадесять идут к ним
          <w:br/>
          Девиц простоволосых,
          <w:br/>
          Девиц простопоясых,
          <w:br/>
          Не по-людски идут.
          <w:br/>
          Рече Пафнутий старец:
          <w:br/>
          Кто к нам сии идоша?
          <w:br/>
          Рекут ему девицы:
          <w:br/>
          Все — дщери мы Царя.
          <w:br/>
          Отец наш есть Царь Ирод,
          <w:br/>
          Идем знобить мы кости,
          <w:br/>
          Идем мы тело мучить,
          <w:br/>
          Двенадесять девиц.
          <w:br/>
          Ко старцам обращаясь,
          <w:br/>
          Рече Пафнутий старец:
          <w:br/>
          Сломите по три прута,
          <w:br/>
          И бити станем их.
          <w:br/>
          По утренних три зори,
          <w:br/>
          По три зари вечерних,
          <w:br/>
          Взяв каждый по три прута,
          <w:br/>
          Нещадно станем бить.
          <w:br/>
          К тринадесяти старцам,
          <w:br/>
          К Пафнутию, ко старцу,
          <w:br/>
          Взмолились тут девицы,
          <w:br/>
          В ничто их бысть мольба
          <w:br/>
          Начаша старцы бити,
          <w:br/>
          Их бити, им глаголя:
          <w:br/>
          Ой вы еси, девицы,
          <w:br/>
          Двенадесягь девиц!
          <w:br/>
          Вы будьте, тресуницы,
          <w:br/>
          Вы будьте, водяницы,
          <w:br/>
          Расслабленны и хилы,
          <w:br/>
          Живите на воде
          <w:br/>
          На ней, на студенице,
          <w:br/>
          Вам место, а не в мире,
          <w:br/>
          Вы кости не знобите,
          <w:br/>
          Не мучьте вы тела
          <w:br/>
          В тартарары идите,
          <w:br/>
          Двенадесять проклятых,
          <w:br/>
          Вам в море-океане
          <w:br/>
          И в преисподней быть.
          <w:br/>
          В трясинах, на болотах
          <w:br/>
          Вам место, окаянным.
          <w:br/>
          Недуги, принедуги,
          <w:br/>
          Полунедуги, прочь!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2022-03-25T09:09:33+03:00</dcterms:created>
  <dcterms:modified xsi:type="dcterms:W3CDTF">2022-03-25T09:09:33+03:00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