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— ниже,
          <w:br/>
           Небо — ниже,
          <w:br/>
           Розовеет дальний край.
          <w:br/>
           Милый друг, присядь поближе,
          <w:br/>
           Хватит хмури —
          <w:br/>
           Поболтай.
          <w:br/>
          <w:br/>
          В этом гвалте,
          <w:br/>
           В этом шуме
          <w:br/>
           Нам трудненько уберечь
          <w:br/>
           Плодовитое раздумье,
          <w:br/>
           Вразумительную речь.
          <w:br/>
          <w:br/>
          И нередко гром пророчил
          <w:br/>
           Надо мной
          <w:br/>
           И над тобой,
          <w:br/>
           Но испытанные очи
          <w:br/>
           Нам завещаны борьбой.
          <w:br/>
          <w:br/>
          И простится, что испугом
          <w:br/>
           Как-то нас брала беда.
          <w:br/>
           Что ж, и лучшая подруга
          <w:br/>
           Ведь лукавит иногда…
          <w:br/>
          <w:br/>
          Всё равно —
          <w:br/>
           Закат ли розов,
          <w:br/>
           Или чернь ночных одежд —
          <w:br/>
           Всё равно —
          <w:br/>
           Кипят березы
          <w:br/>
           Побеждающих надежд!
          <w:br/>
          <w:br/>
          Мы до копаной постели
          <w:br/>
           Сохраним свое лицо,
          <w:br/>
           Если мы с борьбой надели
          <w:br/>
           Обручальное кольцо…
          <w:br/>
          <w:br/>
          Солнце — ниже,
          <w:br/>
           Небо — ниже,
          <w:br/>
           Тих разлив второй зари.
          <w:br/>
           Милый друг,- еще поближе.
          <w:br/>
           К сердцу ближе.
          <w:br/>
           Говори.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2022-04-23T10:26:30+03:00</dcterms:created>
  <dcterms:modified xsi:type="dcterms:W3CDTF">2022-04-23T10:26:30+03:00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