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сквозь облако течет туманно-желтый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сквозь облако течет туманно-желтый,
          <w:br/>
           И розы чайные тебе я принесла.
          <w:br/>
           В календаре опять чернеет знак числа
          <w:br/>
           Того печального, когда от нас ушел ты.
          <w:br/>
          <w:br/>
          С тех пор луна цвела всего двенадцать раз,
          <w:br/>
           Двенадцать раз она, расцветши, отцветала,
          <w:br/>
           Но сколько милых уст, но сколько милых глаз
          <w:br/>
           С тех пор закрылось здесь, в ночах и днях, устало.
          <w:br/>
          <w:br/>
          Иду. Бесцелен путь, и мой напрасен шаг,
          <w:br/>
           И на щеках моих так жалко-праздны слезы.
          <w:br/>
           Все минет навсегда. Минутен друг и враг,
          <w:br/>
           Как это облако вдали, как эти 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2022-04-21T20:41:41+03:00</dcterms:created>
  <dcterms:modified xsi:type="dcterms:W3CDTF">2022-04-21T20:41:41+03:00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