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Закатная 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(Строфы)
          <w:br/>
          Закатная алость пылала,
          <w:br/>
          Рубиновый вихрь из огня
          <w:br/>
          Вращал ярко-красные жала.
          <w:br/>
          И пурпурных туч опахала
          <w:br/>
          Казались над рдяностью зала,
          <w:br/>
          Над пламенным абрисом Дня.
          <w:br/>
          Враги обступили Титана,
          <w:br/>
          В порфире разодранной, День
          <w:br/>
          Сверкал, огнезарно-багряный…
          <w:br/>
          Но облик пунцово-румяный
          <w:br/>
          Мрачили, синея, туманы
          <w:br/>
          И мглой фиолетовой — тень.
          <w:br/>
          Там плавились жарко металлы, —
          <w:br/>
          Над золотом чермная медь;
          <w:br/>
          Как дождь, гиацинты и лалы
          <w:br/>
          Спадали, лучась, на кораллы…
          <w:br/>
          Но в глубь раскаленной Валгаллы
          <w:br/>
          Все шло — лиловеть, догореть.
          <w:br/>
          Взрастали багровые злаки,
          <w:br/>
          Блистая под цвет кумача;
          <w:br/>
          Пионы, и розы, и маки
          <w:br/>
          Вжигали червонные знаки…
          <w:br/>
          Но таяли в вишневом мраке,
          <w:br/>
          Оранжевый отсвет влача.
          <w:br/>
          Сдавались рудые палаты:
          <w:br/>
          Тускнел позлащенный багрец;
          <w:br/>
          Желтели шафраном гранаты;
          <w:br/>
          Малиновый свет — в розоватый
          <w:br/>
          Входил… и червленые латы
          <w:br/>
          Сронил окровавленный жрец.
          <w:br/>
          Погасли глаза исполина,
          <w:br/>
          И Ночь, победившая вновь,
          <w:br/>
          Раскрыла лазурь балдахина…
          <w:br/>
          Где рдели разлитые вина,
          <w:br/>
          Где жгли переливы рубина, —
          <w:br/>
          Застыла, вся черная, кровь.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2022-03-20T04:58:10+03:00</dcterms:created>
  <dcterms:modified xsi:type="dcterms:W3CDTF">2022-03-20T04:58:10+03:00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