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Закатный 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(Укороченные рифмы)
          <w:br/>
          В небе — яркость повечерия:
          <w:br/>
          Реют птиц волшебных перья,
          <w:br/>
          Гривы странного зверья…
          <w:br/>
          Словно вырос там, над городом,
          <w:br/>
          Пред владыкой грозно-гордом
          <w:br/>
          Некий дивный ипподром.
          <w:br/>
          Как в торжественной басилике,
          <w:br/>
          Всюду — облики и лики,
          <w:br/>
          Толпы дивно велики;
          <w:br/>
          Все скамьи людьми унизаны;
          <w:br/>
          По одеждам жемчуг ризный
          <w:br/>
          Блещет с темной крутизны.
          <w:br/>
          Ждут ли толпы гладиатора
          <w:br/>
          В рдяной алости театра,
          <w:br/>
          В круге синего шатра?
          <w:br/>
          Вот и он, боец невиданный!
          <w:br/>
          Меч возносит серповидный,
          <w:br/>
          В тучах руки чуть видны…
          <w:br/>
          Решена борьба заранее:
          <w:br/>
          Полетит на стон страданья
          <w:br/>
          Черный облак воронья.
          <w:br/>
          Крыльев, кровью отороченных,
          <w:br/>
          Ляжет взмах, в углах урочных,
          <w:br/>
          Точно сотня створ ночных.
          <w:br/>
          И лишь звезды сквозь расщелины,
          <w:br/>
          Озирая мрак земельный,
          <w:br/>
          Будут искриться, хмельны.
          <w:br/>
          Да вверху над стихшим городом
          <w:br/>
          Будет спать в молчаньи гордом
          <w:br/>
          Нам незримый ипподром.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2022-03-20T04:50:59+03:00</dcterms:created>
  <dcterms:modified xsi:type="dcterms:W3CDTF">2022-03-20T04:50:59+03:00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