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Замбези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медь в самородном железе,
          <w:br/>
          Иглы пламени врезаны в ночь,
          <w:br/>
          Напухают валы на Замбези
          <w:br/>
          И уносятся с гиканьем прочь.
          <w:br/>
          <w:br/>
          Сквозь неистовство молнии белой
          <w:br/>
          Что-то видно над влажной скалой,
          <w:br/>
          Там могучее черное тело
          <w:br/>
          Налегло на топор боевой.
          <w:br/>
          <w:br/>
          Раздается гортанное пенье.
          <w:br/>
          Шар земной обтекающих муз
          <w:br/>
          Непреложны повсюду веленья!..
          <w:br/>
          Он поет, этот воин зулус.
          <w:br/>
          <w:br/>
          «Я дремал в заповедном краале
          <w:br/>
          И услышал рычание льва,
          <w:br/>
          Сердце сжалось от сладкой печали,
          <w:br/>
          Закружилась моя голова.
          <w:br/>
          <w:br/>
          «Меч метнулся мне в руку, сверкая,
          <w:br/>
          Распахнулась таинственно дверь,
          <w:br/>
          И лежал предо мной, издыхая,
          <w:br/>
          Золотой и рыкающий зверь.
          <w:br/>
          <w:br/>
          «И запели мне духи тумана:
          <w:br/>
          — Твой навек да прославится гнев!
          <w:br/>
          Ты достойный потомок Дингана,
          <w:br/>
          Разрушитель, убийца и лев! —
          <w:br/>
          <w:br/>
          «С той поры я всегда наготове,
          <w:br/>
          По ночам мне не хочется спать,
          <w:br/>
          Много, много мне надобно крови,
          <w:br/>
          Чтобы жажду мою утолять.
          <w:br/>
          <w:br/>
          «За большими, как тучи, горами,
          <w:br/>
          По болотам близ устья реки
          <w:br/>
          Я арабам, торговцам рабами,
          <w:br/>
          Выпускал ассагаем кишки.
          <w:br/>
          <w:br/>
          «И спускался я к бурам в равнины
          <w:br/>
          Принести на просторы лесов
          <w:br/>
          Восемь ран, украшений мужчины,
          <w:br/>
          И одиннадцать вражьих голов.
          <w:br/>
          <w:br/>
          «Тридцать лет я по лесу блуждаю,
          <w:br/>
          Не боюсь ни людей, ни огня,
          <w:br/>
          Ни богов… но что знаю, то знаю:
          <w:br/>
          Есть один, кто сильнее меня.
          <w:br/>
          <w:br/>
          «Это слон в неизведанных чащах,
          <w:br/>
          Он, как я, одинок и велик
          <w:br/>
          И вонзает во всех проходящих
          <w:br/>
          Пожелтевший изломанный клык.
          <w:br/>
          <w:br/>
          «Я мечтаю о нем беспрестанно,
          <w:br/>
          Я всегда его вижу во сне,
          <w:br/>
          Потому что мне духи тумана
          <w:br/>
          Рассказали об этом слоне.
          <w:br/>
          <w:br/>
          «С ним борьба для меня бесполезна,
          <w:br/>
          Сердце знает, что буду убит,
          <w:br/>
          Распахнется небесная бездна
          <w:br/>
          И Динган, мой отец, закричит:
          <w:br/>
          <w:br/>
          «— Да, ты не был трусливой собакой,
          <w:br/>
          Львом ты был между яростных львов,
          <w:br/>
          Так садись между мною и Чакой
          <w:br/>
          На скамье из людских черепов!»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2022-03-21T08:03:56+03:00</dcterms:created>
  <dcterms:modified xsi:type="dcterms:W3CDTF">2022-03-21T08:03:56+03:00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