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Замерзший кисельный берег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Замерзший кисельный берег. Прячущий в молоке
          <w:br/>
          отражения город. Позвякивают куранты.
          <w:br/>
          Комната с абажуром. Ангелы вдалеке
          <w:br/>
          галдят, точно высыпавшие из кухни официанты.
          <w:br/>
          Я пишу тебе это с другой стороны земли
          <w:br/>
          в день рожденья Христа. Снежное толковище
          <w:br/>
          за окном разражается искренним ‘ай-люли’:
          <w:br/>
          белизна размножается. Скоро Ему две тыщи
          <w:br/>
          лет. Осталось четырнадцать. Нынче уже среда,
          <w:br/>
          завтра — четверг. Данную годовщину
          <w:br/>
          нам, боюсь, отмечать не добавляя льда,
          <w:br/>
          избавляя следующую морщину
          <w:br/>
          от еенной щеки; в просторечии — вместе с Ним.
          <w:br/>
          Вот тогда мы и свидимся. Как звезда — селянина,
          <w:br/>
          через стенку пройдя, слух бередит одним
          <w:br/>
          пальцем разбуженное пианино.
          <w:br/>
          Будто кто-то там учится азбуке по складам.
          <w:br/>
          Или нет — астрономии, вглядываясь в начертанья
          <w:br/>
          личных имен там, где нас нету: там,
          <w:br/>
          где сумма зависит от вычитанья.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2022-03-17T22:19:12+03:00</dcterms:created>
  <dcterms:modified xsi:type="dcterms:W3CDTF">2022-03-17T22:19:12+03:00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