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Заместительница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 с твоей карточкой, с той, что хохочет,
          <w:br/>
          У которой суставы в запястьях хрустят,
          <w:br/>
          Той, что пальцы ломает и бросить не хочет,
          <w:br/>
          У которой гостят и гостят и грустят.
          <w:br/>
          <w:br/>
          Что от треска колод, от бравады ракочи,
          <w:br/>
          От стекляшек в гостиной, от стекла и гостей
          <w:br/>
          По пианино в огне пробежится и вскочит —
          <w:br/>
          От розеток, костяшек, и роз, и костей.
          <w:br/>
          <w:br/>
          Чтоб прическу ослабив и чайный и шалый,
          <w:br/>
          Зачаженный бутон заколов за кушак,
          <w:br/>
          Провальсировать к славе, шутя, полушалок
          <w:br/>
          Закусивши, как муку, и еле дыша.
          <w:br/>
          <w:br/>
          Чтобы, комкая корку рукой, мандарина
          <w:br/>
          Холодящие дольки глотать, торопясь
          <w:br/>
          В опоясанный люстрой, позади, за гардиной,
          <w:br/>
          Зал, испариной вальса запахший опять.
          <w:br/>
          <w:br/>
          Так сел бы вихрь, чтоб на пари
          <w:br/>
          Порыв паров в пути
          <w:br/>
          И мглу и иглы, как мюрид,
          <w:br/>
          Не жмуря глаз снести.
          <w:br/>
          <w:br/>
          И обьявить, что не скакун,
          <w:br/>
          Не шалый шепот гор,
          <w:br/>
          Но эти розы на боку
          <w:br/>
          Несут во весь опор.
          <w:br/>
          <w:br/>
          Не он, не он, не шепот гор,
          <w:br/>
          Не он, не топ подков,
          <w:br/>
          Но только то, но только то,
          <w:br/>
          Что — стянута платком.
          <w:br/>
          <w:br/>
          И только то, что тюль и ток,
          <w:br/>
          Душа, кушак и в такт
          <w:br/>
          Смерчу умчавшийся носок
          <w:br/>
          Несут, шумя в мечтах.
          <w:br/>
          <w:br/>
          Им, им — и от души смеша,
          <w:br/>
          И до упаду, в лоск,
          <w:br/>
          На зависть мчащимся мешкам,
          <w:br/>
          До слез — до слез!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2022-03-19T09:25:31+03:00</dcterms:created>
  <dcterms:modified xsi:type="dcterms:W3CDTF">2022-03-19T09:25:31+03:00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