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Замечали —
          <w:br/>
           По городу ходит прохожий?
          <w:br/>
           Вы встречали —
          <w:br/>
           По городу ходит прохожий,
          <w:br/>
           Вероятно приезжий, на вас не похожий?
          <w:br/>
           То вблизи он появится, то в отдаленье,
          <w:br/>
           То в кафе, то в почтовом мелькнет отделенье.
          <w:br/>
           Опускает от гривенник в цель автомата,
          <w:br/>
           Крутит пальцем он шаткий кружок циферблата
          <w:br/>
           и всегда об одном затевает беседу:
          <w:br/>
           «Успокойтесь, утешьтесь — я скоро уеду!»
          <w:br/>
           Это — я!
          <w:br/>
           Тридцать три мне исполнилось года.
          <w:br/>
           Проинкал к вам в квартиры я с черного хода.
          <w:br/>
           На потертых диванах я спал у знакомых,
          <w:br/>
           Приклонивши главу на семейных альбомах.
          <w:br/>
           Выходил по утрам я из комнаты ванной.
          <w:br/>
           «Это — гость, вспоминали вы, — гость не незванный,
          <w:br/>
           Но с другой стороны, и не слишком желанный.
          <w:br/>
           Ничего! Беспорядок у нас постоянный».
          <w:br/>
           — Это гость, — пояснили вы рядом соседу
          <w:br/>
           И попутно со мной затевали беседу:
          <w:br/>
           — Вы надолго к нам снова?
          <w:br/>
           — Я скоро уеду!
          <w:br/>
           — Почему же? Гостите. Приедете к обеду?
          <w:br/>
           — Нет.
          <w:br/>
           — Напрасно торопитесь! Чаю попейте!
          <w:br/>
           Отдохните да, кстати, сыграйте на флейте. —
          <w:br/>
           Да! Имел я такую волшебную флейту.
          <w:br/>
           Разучил же на ней лишь одну я из песен:
          <w:br/>
           «В Лукоморье далеком чертог есть чудесен!»
          <w:br/>
           Вот о чем вечерами играл я на флейте.
          <w:br/>
           Убеждал я: поймите, уразумейте,
          <w:br/>
           Расскажите знакомым, шепните соседу,
          <w:br/>
           Но, друзья, торопитесь, — я скоро уеду!
          <w:br/>
           Я уеду туда, где горят изумруды,
          <w:br/>
           Где лежат под землей драгоценные руды,
          <w:br/>
           Где шары янтаря тяжелеют у моря!
          <w:br/>
           Собирайтесь со моною туда, в Лукоморье!
          <w:br/>
           О! Нигде не найдете вы края чудесней!
          <w:br/>
           И являлись тогда, возбужденные песней,
          <w:br/>
           Люди. Разные люди. Я видел их много.
          <w:br/>
           Чередой появлялись они у порога.
          <w:br/>
           Помню — некий строитель допрашивал строго:
          <w:br/>
           — Где чертог, каковы очертанья чертога? —
          <w:br/>
           Помню также — истории некий учитель
          <w:br/>
           Все пытал: — Лукоморья кто был покоритель? —
          <w:br/>
           И не мог ему связно ответить тогда я…
          <w:br/>
           Появлялся еще плановик, утверждая,
          <w:br/>
           Что не так велики уж ресурсы Луккрая,
          <w:br/>
           Чтобы петь о них песни, на флейте играя.
          <w:br/>
           И в крылатке влетел еще старец хохлатый,
          <w:br/>
           Непосредственно связанный с Книжной палатой:
          <w:br/>
           — Лукоморье? Извольте звать в Лукоморье?
          <w:br/>
           Лукоморье отыщете только в фольклоре! —
          <w:br/>
           А бездельник в своей полосатой пижамке
          <w:br/>
           Хохотал: — Вы воздушные строите замки! —
          <w:br/>
           И соседи, никак не учавствуя в споре,
          <w:br/>
           За стеной толковали:
          <w:br/>
           — А?
          <w:br/>
           — Что?
          <w:br/>
           — Лукоморье?
          <w:br/>
           — Мукомолье?
          <w:br/>
           — Какое еще Мухомолье?
          <w:br/>
           — Да о чем вы толкуете? Что за история?
          <w:br/>
           — Рукомония? В исправности.
          <w:br/>
           — На пол не лейте!
          <w:br/>
           — Погодите — в соседях играют на флейте! —
          <w:br/>
           Флейта, флейта!
          <w:br/>
           Охотно я брал тебя в руки.
          <w:br/>
           Дети, севши у ног моих, делали луки,
          <w:br/>
           Но, нахмурившись, их отбирали мамаши:
          <w:br/>
           — Ваши сказки, а дети-то все-таки наши!
          <w:br/>
           Вот сначала своих воспитать вы сумейте,
          <w:br/>
           А потом в Лукоморье зовите на флейте! —
          <w:br/>
           Флейту прятал в карман.
          <w:br/>
           Почему ж до сих пор я
          <w:br/>
           Не уехал с экспресом туда, в Лукоморье?
          <w:br/>
           Ведь давным бы давно уж добрался до гор я,
          <w:br/>
           Уж давно на широкий бы вышел простор я.
          <w:br/>
           Объясните знакомым, шепните соседу,
          <w:br/>
           Успокойте, утешьте, — я скоро уеду!
          <w:br/>
           Я уеду, и гнев стариков прекратится,
          <w:br/>
           Зная мать на ребенка не станет сердиться,
          <w:br/>
           Смолкнут толки соседей, забулькает ванна,
          <w:br/>
           Распрямятся со звоном пружины дивана.
          <w:br/>
           Но сознайтесь!
          <w:br/>
           Недаром я звал вас, недаром!
          <w:br/>
           Пробил час — по проспектам, садам и бульварам
          <w:br/>
           Все пошили вы за мною, пошли вы за мною,
          <w:br/>
           За моею спиною, за моею спиною.
          <w:br/>
           Все вы тут! Все вы тут! Даже старец крылатый,
          <w:br/>
           И бездельник в пижаме своей полосатой,
          <w:br/>
           И невинные дети, и женщина эта —
          <w:br/>
           Злая спорщица с нами, и клоп из дивана…
          <w:br/>
           О, холодная ясность в чертоге рассвета,
          <w:br/>
           Мерный грохот валов — голоса океана.
          <w:br/>
           Так случилось —
          <w:br/>
           Мы вместе!
          <w:br/>
           Ничуть не колдуя,
          <w:br/>
           В силу разных причин за собой вас веду я.
          <w:br/>
           Успокойтесь, утешьтесь!
          <w:br/>
           Не надо тревоги!
          <w:br/>
           Я веду вас по ясной широкой дороге.
          <w:br/>
           Убедитесь: не к бездне ведет вас прохожий,
          <w:br/>
           Скороходу подобный, на вас не похожий, —
          <w:br/>
           Тот прохожий, который стеснялся в прихожей,
          <w:br/>
           Тот приезжий, что пахнет коричневой кожей,
          <w:br/>
           Неуклюжий, не дюжий, в тужурке медвежьей.
          <w:br/>
           …Реки, рощи, равнины, печаль побережий.
          <w:br/>
           Разглядели? В тумане алеют предгорья.
          <w:br/>
           Где-то там, за горами, волнуется море.
          <w:br/>
           Горе, море… Но где же оно, Лукоморье?
          <w:br/>
           Где оно, Лукоморье, твое Лукоморье?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2022-04-23T15:00:05+03:00</dcterms:created>
  <dcterms:modified xsi:type="dcterms:W3CDTF">2022-04-23T15:00:05+03:00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