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Западный фронт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Альп неподвижных до Па-де-Кале
          <w:br/>
          Как будто дорога бежит по земле;
          <w:br/>
          Протянута лентой бесцветной и плоской,
          <w:br/>
          Прорезала Францию узкой полоской.
          <w:br/>
          Все мертво на ней: ни двора, ни куста;
          <w:br/>
          Местами — два-три деревянных креста,
          <w:br/>
          Местами — развалины прежних строений,
          <w:br/>
          Да трупы, да трупы, — тела без движений!
          <w:br/>
          От Альп неподвижных до Па-де-Кале
          <w:br/>
          Как будто дорога бежит по земле;
          <w:br/>
          И справа и слева, — на мили, на мили, —
          <w:br/>
          Валы и окопы ее обтеснили.
          <w:br/>
          С них рушатся гулко, и ночью и днем,
          <w:br/>
          Удары орудий, как сумрачный гром,
          <w:br/>
          И мерно сверкают под эти раскаты
          <w:br/>
          То белые вспышки, то свет розоватый.
          <w:br/>
          От Альп неподвижных до Па-де-Кале
          <w:br/>
          Как будто дорога бежит по земле;
          <w:br/>
          Прошла, разделила две вражеских рати
          <w:br/>
          И стала дорогой вражды и проклятий.
          <w:br/>
          Сменяются дни; но, настойчиво, вновь
          <w:br/>
          Здесь блещут штыки, разливается кровь,
          <w:br/>
          И слушают люди, сгрудясь в миллионы,
          <w:br/>
          Лязг сабель, свист пуль и предсмертные стоны.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2022-03-20T04:47:14+03:00</dcterms:created>
  <dcterms:modified xsi:type="dcterms:W3CDTF">2022-03-20T04:47:14+03:00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