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Записки А. С. Дириной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Обедать я у вас готов —
          <w:br/>
           Да дело в том, что нездоров:
          <w:br/>
           Я болен болью головной,
          <w:br/>
           Сижу, хожу, как сам не свой,
          <w:br/>
           Я дома скучен, как монах,
          <w:br/>
           И уверяю, что в гостях
          <w:br/>
           Я буду вчетверо скучней:
          <w:br/>
           Теперь мой разум — без мыслей,
          <w:br/>
           Глаза все на землю глядят,
          <w:br/>
           Язык молчит, хоть и не рад,
          <w:br/>
           И даже громкие слова
          <w:br/>
           Расслышать я могу едва.
          <w:br/>
           Причина этому ясна
          <w:br/>
           И для меня весьма важна:
          <w:br/>
           Теперь я телом и душой
          <w:br/>
           Неинтересный и плохой.
          <w:br/>
           Итак меня простите вы,
          <w:br/>
           Что по причине головы
          <w:br/>
           Я не могу вас посетить.
          <w:br/>
           Вас слушать, с вами говорить
          <w:br/>
           Мне очень весело всегда —
          <w:br/>
           Да не гожуся никуда,
          <w:br/>
           А в состоянии таком
          <w:br/>
           Кто ходит в ваш приятный дом?
          <w:br/>
           И не подумайте, что лгу:
          <w:br/>
           Я точно доказать могу
          <w:br/>
           Всю справедливость этих слов.
          <w:br/>
           Притом вам скажет Киселев
          <w:br/>
           (Он будет к вам — так быть должно,-
          <w:br/>
           Я это угадал давно),
          <w:br/>
           Что видел сам, как у меня
          <w:br/>
           Уж голова болит три дня;
          <w:br/>
           Но если скажет Киселев,
          <w:br/>
           Что я сегодня уж здоров,
          <w:br/>
           Вы не поверьте — это ложь:
          <w:br/>
           Я и сегодня, право, тож,
          <w:br/>
           Что был вчера. И так… и так —
          <w:br/>
           Я не могу никак, никак
          <w:br/>
           Быть сотоварищем ему.
          <w:br/>
           Мне это больно самому,
          <w:br/>
           Но что же делать? У судьбы
          <w:br/>
           Нет либералов: все рабы.
          <w:br/>
          <w:br/>
          II
          <w:br/>
          <w:br/>
          Вы извините, что я вас
          <w:br/>
           Своею просьбой беспокою.
          <w:br/>
           И признаюсь: на этот раз
          <w:br/>
           Я недоволен сам собою.
          <w:br/>
           Но делать нечего: судьбою
          <w:br/>
           Теперь мне дан такой указ.
          <w:br/>
           Притом я сам обеспокоен:
          <w:br/>
           Во мне восторг почти погас,
          <w:br/>
           Мой ум чувствительно расстроен,
          <w:br/>
           И задичился мой Пегас,
          <w:br/>
           Я ничего не сочиняю,
          <w:br/>
           Я даже писем не пишу —
          <w:br/>
           И потому-то вас прошу,
          <w:br/>
           Могу сказать, вас умоляю
          <w:br/>
           Поэта искренность простить
          <w:br/>
           И сострадательной рукою
          <w:br/>
           Мои финансы оживить,
          <w:br/>
           Давно рассеянные мною.
          <w:br/>
           Я знаю: деньги — суета;
          <w:br/>
           И для неложного монаха
          <w:br/>
           Они едва ль дороже праха,
          <w:br/>
           Душа не ими занята;
          <w:br/>
           Но человеку в здешнем мире
          <w:br/>
           Они так нужны, как в трактире,
          <w:br/>
           Где в долг не любят никого.
          <w:br/>
           Я ж человек — итак желаю,
          <w:br/>
           Но вы уж знаете чего, —
          <w:br/>
           И, уповая, умолкаю.
          <w:br/>
          <w:br/>
          III
          <w:br/>
          <w:br/>
          Благословенному царю
          <w:br/>
           Не так за ленту благодарен
          <w:br/>
           Ее не стоющий боярин:
          <w:br/>
           Я вас душой благодарю.
          <w:br/>
           Вы мне веселость оживили,
          <w:br/>
           Моей мечты прогнали мрак
          <w:br/>
           И вновь поэту возвратили
          <w:br/>
           Свободу, музу и табак.
          <w:br/>
           Была пора — я помню живо:
          <w:br/>
           Свеча задумчиво горит,
          <w:br/>
           Сижу с тоскою молчаливой,
          <w:br/>
           Гляжу к земле, перо лежит,
          <w:br/>
           Лишь изредка возьму бумагу,
          <w:br/>
           Означу месяц, день;- но вдруг
          <w:br/>
           Я вспомню денежный недуг,
          <w:br/>
           И на ладонь главою лягу,
          <w:br/>
           И томно очи затворю…
          <w:br/>
           Не вы ли мне возможность дали
          <w:br/>
           Укоротить мои печали?
          <w:br/>
           Благодарю, благодарю!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2022-04-22T00:59:05+03:00</dcterms:created>
  <dcterms:modified xsi:type="dcterms:W3CDTF">2022-04-22T00:59:05+03:00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