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 и наш народ неправ,
          <w:br/>
          когда на гнет не обижался,
          <w:br/>
          и гениев своих поправ,
          <w:br/>
          лжегениями обольщался.
          <w:br/>
          <w:br/>
          Влип в хлад и глад, в очередя,
          <w:br/>
          как в пасти волчие, в напасти,
          <w:br/>
          башку лихую очертя,
          <w:br/>
          и ухитрился, как дитя,
          <w:br/>
          на столько удочек попасться.
          <w:br/>
          <w:br/>
          О, Господи, за что, скажи
          <w:br/>
          народ обманывали столько!
          <w:br/>
          Но не заслуживал он лжи.
          <w:br/>
          Доверчивость сбивала с толку.
          <w:br/>
          <w:br/>
          Вблизи потемкинских ворот
          <w:br/>
          махала чернь императрице.
          <w:br/>
          Она вздыхала «О, народ!»,
          <w:br/>
          до слез готова умилиться.
          <w:br/>
          <w:br/>
          Держа бургундское вино
          <w:br/>
          в когда-то пыточном подвале,
          <w:br/>
          они – уж так заведено –
          <w:br/>
          народ поддельный создавали.
          <w:br/>
          <w:br/>
          Но что же делать нам, когда
          <w:br/>
          кроме трясины нету брода,
          <w:br/>
          и неподдельная беда
          <w:br/>
          у неподдельного народа.
          <w:br/>
          <w:br/>
          Он выжил у Орды в плену.
          <w:br/>
          Он Бонапарта объегорил.
          <w:br/>
          Он спас от Гитлера страну
          <w:br/>
          многомильонным вдовьим горем.
          <w:br/>
          <w:br/>
          Но после стольких наших ран
          <w:br/>
          не лучше, чем режим чинушный,
          <w:br/>
          литературы стебный срам
          <w:br/>
          и кинофильмов стиль чернушный.
          <w:br/>
          <w:br/>
          Жестокость даже правдой врет.
          <w:br/>
          Вы что, душою оржавели?
          <w:br/>
          Да вы хотя бы свой народ,
          <w:br/>
          как раненого, пожалели.
          <w:br/>
          <w:br/>
          Он спас – тому свидетель я –
          <w:br/>
          любви застенчивой прелестность,
          <w:br/>
          и сохранил среди ворья
          <w:br/>
          всех изумляющую честность.
          <w:br/>
          <w:br/>
          «Пока свободою горим…»,
          <w:br/>
          не догорит в чистейших русскость,
          <w:br/>
          и если рухнул Третий Рим,
          <w:br/>
          Россия совести не рухнет.
          <w:br/>
          <w:br/>
          В послепожарищном дыму
          <w:br/>
          грех над золою изгаляться.
          <w:br/>
          Негож к народу своему
          <w:br/>
          высокомерный дух злорадства.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2022-03-17T21:17:08+03:00</dcterms:created>
  <dcterms:modified xsi:type="dcterms:W3CDTF">2022-03-17T21:17:08+03:00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