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 в углу глядит понуро
          <w:br/>
          На каминное ребро…
          <w:br/>
          На столе под лампой Юра
          <w:br/>
          Разложил свое добро.
          <w:br/>
          Девятьсот сто двадцать марок!
          <w:br/>
          Восемнадцать сам купил,
          <w:br/>
          Остальные все в подарок
          <w:br/>
          От знакомых получил.
          <w:br/>
          Польша — белая пичужка,
          <w:br/>
          На литовских — конный шах,
          <w:br/>
          На эстляндских — завитушка,
          <w:br/>
          На финляндских — лев в штанах.
          <w:br/>
          С каждым часом все их больше.
          <w:br/>
          Мемель, Венгрия… Сочти!
          <w:br/>
          Погляди, — одной лишь Польши
          <w:br/>
          Всех сортов до тридцати.
          <w:br/>
          И потом еще несчастье:
          <w:br/>
          Чуть надорван где зубец,
          <w:br/>
          Значит рви ее на части,—
          <w:br/>
          Не годится и конец…
          <w:br/>
          А легко ли на бумажках
          <w:br/>
          Их наклеивать в альбом?
          <w:br/>
          И вздыхает Юрик тяжко,
          <w:br/>
          Наклонившись к маркам лбом.
          <w:br/>
          Эту — можно для обмена,
          <w:br/>
          Эту — можно подарить.
          <w:br/>
          Надо будет непременно
          <w:br/>
          Ватиканских раздобыть…
          <w:br/>
          * * *
          <w:br/>
          <w:br/>
          Входит мама. Села рядом.
          <w:br/>
          Замурлыкала романс
          <w:br/>
          И, окинув марки взглядом,
          <w:br/>
          Мастерит из них пасьянс.
          <w:br/>
          Дверь поет. Подходит папа:
          <w:br/>
          «Юра, друг мой, а урок?»
          <w:br/>
          Мальчик книжку взял из шкапа
          <w:br/>
          И уселся в уголок.
          <w:br/>
          «Птичка, бур-бур-бур, не знает
          <w:br/>
          Ни заботы, ни труда…»
          <w:br/>
          Папа марки разбирает:
          <w:br/>
          Те — туда, а те — сюда.
          <w:br/>
          Синеглазый хитрый мальчик
          <w:br/>
          Притаился и глядит,
          <w:br/>
          Улыбается в пенальчик,
          <w:br/>
          Сам с собою говорит:
          <w:br/>
          «Да, уроки… Тоже комик…
          <w:br/>
          Знаем этих мам и пап,—
          <w:br/>
          Заведут себе альбомик
          <w:br/>
          И готово, — цап-царап!»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2022-03-19T06:35:03+03:00</dcterms:created>
  <dcterms:modified xsi:type="dcterms:W3CDTF">2022-03-19T06:35:03+03:00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