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во всю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ночью летнею, когда заря с зарею
          <w:br/>
           Соприкасаются, сойдясь одна с другою,
          <w:br/>
           С особой ясностью на памяти моей
          <w:br/>
           Встает прошедшее давно прожитых дней…
          <w:br/>
           Обычный ход от детства в возмужалость;
          <w:br/>
           Ненужный груз другим и ничего себе;
          <w:br/>
           Жизнь силы и надежд, сведенная на шалость,
          <w:br/>
           В самодовольной и тупой борьбе;
          <w:br/>
           Громадность замыслов какой-то новой славы,-
          <w:br/>
           Игра лучей в граненых хрусталях;
          <w:br/>
           Успехов ранних острые отравы,
          <w:br/>
           И смелость бурная, и непонятный страх…
          <w:br/>
          <w:br/>
          Бой с призраками кончен. Жизнь полна.
          <w:br/>
           В ней было всё: ошибки и паденья,
          <w:br/>
           И чад страстей, и обаянье сна,
          <w:br/>
           И слезы горькие больного вдохновенья,
          <w:br/>
           И жертвы, жертвы… На могилах их
          <w:br/>
           Смириться разве? Но смириться больно,
          <w:br/>
           И жалко мне себя, и жалко сил былых…
          <w:br/>
           Не бросить ли всё, всё, сказав всему: довольно!
          <w:br/>
           И, успокоившись, по торному пути,
          <w:br/>
           Склонивши голову, почтительно пройти?
          <w:br/>
          <w:br/>
          А там?- А там смотреть с уменьем знатока,
          <w:br/>
           Смотреть художником на верность исполненья,
          <w:br/>
           Как истязаются, как гибнут поколенья,
          <w:br/>
           Как жить им хочется, как бедным смерть тяжка,
          <w:br/>
           И поощрять детей в возможности успеха
          <w:br/>
           Тяжелой хрипотой надтреснутого смеха!..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2022-04-27T03:54:26+03:00</dcterms:created>
  <dcterms:modified xsi:type="dcterms:W3CDTF">2022-04-27T03:54:26+03:00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