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Затерялся ледоход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Затерялся
          <w:br/>
           Ледоход
          <w:br/>
           Где-то в подмосковных шлюзах,
          <w:br/>
           Чтоб не терся битый лед —
          <w:br/>
           Не мешал потоку грузов.
          <w:br/>
          <w:br/>
          Но бунтуют
          <w:br/>
           Облака,
          <w:br/>
           Льют дожди, как указанье,
          <w:br/>
           Что тишайшая Ока
          <w:br/>
           Разольется за Рязанью.
          <w:br/>
          <w:br/>
          В реку
          <w:br/>
           Несколько монет
          <w:br/>
           Брошу, как при ледоходе.
          <w:br/>
           Ледоходов больше нет,
          <w:br/>
           Но извечны половодья!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2022-04-23T14:55:36+03:00</dcterms:created>
  <dcterms:modified xsi:type="dcterms:W3CDTF">2022-04-23T14:55:36+03:00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