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вы дни, сказал 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«Зачем вы, дни?» — сказал поэт.
          <w:br/>
           А я спрошу: «Зачем вы, ночи?»
          <w:br/>
           Зачем ваш мрак сгоняет свет
          <w:br/>
           И занавешивает очи?
          <w:br/>
          <w:br/>
          И так жизнь наша коротка,
          <w:br/>
           И время годы быстро косит,
          <w:br/>
           А сон из этого клочка
          <w:br/>
           Едва ль не треть еще уносит.
          <w:br/>
          <w:br/>
          Счастливцу — сон? Он у него
          <w:br/>
           Часы блаженства похищает,
          <w:br/>
           А на лету и без того
          <w:br/>
           Он их так мало насчитает.
          <w:br/>
          <w:br/>
          Счастливцу сон — разрыв со всем,
          <w:br/>
           Чем сердце радостью дышало:
          <w:br/>
           Как мертвый, слеп он, глух и нем,
          <w:br/>
           Души как будто не бывало.
          <w:br/>
          <w:br/>
          Смерть называют вечным сном,
          <w:br/>
           А в здешнем — временно мертвеем.
          <w:br/>
           Зачем нам спать, когда потом
          <w:br/>
           Мы вдоволь выспаться успеем?
          <w:br/>
          <w:br/>
          Когда б я с счастьем был знаком,
          <w:br/>
           О, как бы сон я ненавидел!
          <w:br/>
           Но клад мой, на святыню в нем
          <w:br/>
           Я посягателя бы видел.
          <w:br/>
          <w:br/>
          Страдальцу сон же не с руки,
          <w:br/>
           Средь тяжких дум, средь грозных мраков,
          <w:br/>
           На одр недуга и тоски
          <w:br/>
           Не сыплет он прохладных маков.
          <w:br/>
          <w:br/>
          Весь мутный ил, которым дни
          <w:br/>
           Заволокли родник душевный,
          <w:br/>
           Из благ — обломки их одни,
          <w:br/>
           Разбитые волною гневной,-
          <w:br/>
          <w:br/>
          Всплывает всё со дна души
          <w:br/>
           В тоске бессонницы печальной,
          <w:br/>
           Когда в таинственной тиши,
          <w:br/>
           Как будто отзыв погребальный,
          <w:br/>
          <w:br/>
          Несется с башни бой часов;
          <w:br/>
           И мне в тревогу и смущенье
          <w:br/>
           Шум собственных моих шагов
          <w:br/>
           И сердца каждое биенье…
          <w:br/>
          <w:br/>
          Ум весь в огне; без сна горят
          <w:br/>
           Неосвежаемые очи,
          <w:br/>
           Злость и тоска меня томят…
          <w:br/>
           И вопию: «Зачем вы, ночи?»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2022-04-26T04:55:04+03:00</dcterms:created>
  <dcterms:modified xsi:type="dcterms:W3CDTF">2022-04-26T04:55:04+03:00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