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при звуках этих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при звуках этих песен,
          <w:br/>
           Знакомых песен старины,
          <w:br/>
           Ты, сердце, сильно так забилось,
          <w:br/>
           Как будто в дни своей весны?
          <w:br/>
          <w:br/>
          Ужель восторги и печали,
          <w:br/>
           Все бури юношеских лет,
          <w:br/>
           В тебе оставили навеки
          <w:br/>
           Ничем неизгладимый след?
          <w:br/>
          <w:br/>
          Ты жарко верила, любила —
          <w:br/>
           Но жизнь разбила все мечты.
          <w:br/>
           Жизнь ничего не пощадила,
          <w:br/>
           Пред чем благоговело ты!
          <w:br/>
          <w:br/>
          И холоднее год от году
          <w:br/>
           В тебе струиться стала кровь…
          <w:br/>
           Что ж встрепенулось ты? Иль пламень,
          <w:br/>
           Давно угасший, вспыхнул вновь?
          <w:br/>
          <w:br/>
          Иль просто жаль тебе былого:
          <w:br/>
           Тревог и чувств пережитых?
          <w:br/>
           Но, как волну, что вдаль умчалась,
          <w:br/>
           Не воротить нам больше их!
          <w:br/>
          <w:br/>
          Оставь напрасные порывы,
          <w:br/>
           Тревоги старые забудь…
          <w:br/>
           О! лучше б нам под эти звуки
          <w:br/>
           С тобой последним сном заснуть!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2022-04-22T12:15:02+03:00</dcterms:created>
  <dcterms:modified xsi:type="dcterms:W3CDTF">2022-04-22T12:15:02+03:00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