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настанет мой черед,
          <w:br/>
           И кровь зеленая замрет,
          <w:br/>
           И затуманятся лучи —
          <w:br/>
           Я прочеркну себя в ночи.
          <w:br/>
          <w:br/>
          Спугнув молчанье сонных стран,
          <w:br/>
           Я кану в жадный океан.
          <w:br/>
           Он брызнет в небо и опять
          <w:br/>
           Сомкнется, новой жертвы ждать.
          <w:br/>
          <w:br/>
          О звездах память коротка:
          <w:br/>
           Лишь чья-то крестится рука,
          <w:br/>
           Да в небе след крутой дуги,
          <w:br/>
           Да на воде дрожат круги.
          <w:br/>
          <w:br/>
          А я, крутясь, прильну ко дну,
          <w:br/>
           Соленой смерти отхлебну.
          <w:br/>
          <w:br/>
          Но есть исход еще другой:
          <w:br/>
           Не хватит сил лететь дугой,
          <w:br/>
           Сорвусь и — оземь. В пышный снег.
          <w:br/>
           И там раздавит человек.
          <w:br/>
          <w:br/>
          Он не услышит тонкий стон,
          <w:br/>
           Как песнь мою не слышал он.
          <w:br/>
           Я кровь последнюю плесну
          <w:br/>
           И, почерневшая, усну.
          <w:br/>
          <w:br/>
          И не услышу ни толчков,
          <w:br/>
           Ни человечьих страшных слов.
          <w:br/>
           (А утром скажут про меня:
          <w:br/>
           — Откуда эта головня?)
          <w:br/>
          <w:br/>
          Но может быть еще одно
          <w:br/>
           (О, если б это суждено):
          <w:br/>
           Дрожать, сиять и петь всегда
          <w:br/>
           Тебя, тебя, моя звезда!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2022-04-22T09:34:43+03:00</dcterms:created>
  <dcterms:modified xsi:type="dcterms:W3CDTF">2022-04-22T09:34:43+03:00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