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затеплилась стыдливо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затеплилась стыдливо,
          <w:br/>
          Столпились тени у холма;
          <w:br/>
          Стихает море; вдоль залива
          <w:br/>
          Редеет пенная кайма.
          <w:br/>
          Уже погасли пятна света
          <w:br/>
          На гранях сумрачных вершин, —
          <w:br/>
          И вот в селеньи с минарета
          <w:br/>
          Запел протяжно муэдзин.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2022-03-19T10:42:42+03:00</dcterms:created>
  <dcterms:modified xsi:type="dcterms:W3CDTF">2022-03-19T10:42:42+03:00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