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Звуки печали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Скучные песни, грустные звуки,
          <w:br/>
          Дайте свободно вздохнуть.
          <w:br/>
          Вы мне приносите тяжкие муки,
          <w:br/>
          Больно терзаете грудь.
          <w:br/>
          <w:br/>
          Дайте отрады, дайте покоя,
          <w:br/>
          Дайте мне крепко заснуть.
          <w:br/>
          Думы за думами смутного роя,
          <w:br/>
          Вы мне разбили мой путь.
          <w:br/>
          <w:br/>
          Смолкните, звуки - вестники горя,
          <w:br/>
          Слезы уж льются из глаз.
          <w:br/>
          Пусть успокоится горькая доля,
          <w:br/>
          Звуки! Мне грустно от вас.
          <w:br/>
          <w:br/>
          Звуки печали, скорбные звуки,
          <w:br/>
          Долго ль меня вам томить?
          <w:br/>
          Скоро ли кончатся тяжкие муки,
          <w:br/>
          Скоро ль спокойно мне жить?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2021-11-11T03:19:43+03:00</dcterms:created>
  <dcterms:modified xsi:type="dcterms:W3CDTF">2021-11-11T03:19:43+03:00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