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"Здравствуй, Муза!.."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Муза! Хочешь финик?
          <w:br/>
          Или рюмку марсалы?
          <w:br/>
          Я сегодня именинник...
          <w:br/>
          Что глядишь во все углы?
          <w:br/>
          <w:br/>
          Не сердись: давай ладошку,
          <w:br/>
          Я к глазам ее прижму...
          <w:br/>
          Современную окрошку,
          <w:br/>
          Как и ты, я не пойму.
          <w:br/>
          <w:br/>
          Одуванчик бесполезный,
          <w:br/>
          Факел нежной красоты!
          <w:br/>
          Грохот дьявола над бездной
          <w:br/>
          Надоел до тошноты...
          <w:br/>
          <w:br/>
          Подари мне час беспечный!
          <w:br/>
          Будет время - все уснем.
          <w:br/>
          Пусть волною бытротечной
          <w:br/>
          Хлещет в сердце день за днем.
          <w:br/>
          <w:br/>
          Перед меркнущим камином
          <w:br/>
          Лирой вмиг спугнем тоску!
          <w:br/>
          Хочешь хлеба с маргарином?
          <w:br/>
          Хочешь рюмку коньяку?
          <w:br/>
          <w:br/>
          И улыбка молодая
          <w:br/>
          Загорелась мне в ответ:
          <w:br/>
          "Голова твоя седая,
          <w:br/>
          А глазам - шестнадцать лет!"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2021-11-11T02:23:45+03:00</dcterms:created>
  <dcterms:modified xsi:type="dcterms:W3CDTF">2021-11-11T02:23:45+03:00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