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Зеленое Ау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Чу! солнце встает,
          <w:br/>
           И чист небосвод.
          <w:br/>
           Чу! колокола —
          <w:br/>
           Весна к нам пришла.
          <w:br/>
           Чу! стриж и снегирь,
          <w:br/>
           Весенний псалтырь.
          <w:br/>
           Чу! песни и звон
          <w:br/>
           Друг дружке вдогон.
          <w:br/>
           Раздвинем листву
          <w:br/>
           С зеленым ау!
          <w:br/>
          <w:br/>
          Вот гладкий пенек,
          <w:br/>
           Сидит старичок.
          <w:br/>
           Вот рядом другой.
          <w:br/>
           Весенний покой.
          <w:br/>
           Вот, глядя на нас,
          <w:br/>
           Он начал рассказ:
          <w:br/>
           «Вот так-то и мы
          <w:br/>
           Плясали до тьмы.
          <w:br/>
           Кидались в листву
          <w:br/>
           С зеленым ау».
          <w:br/>
          <w:br/>
          Но мальчик устал,
          <w:br/>
           От старших отстал.
          <w:br/>
           А из-за ветвей
          <w:br/>
           Свет солнца слабей.
          <w:br/>
           Эй, брат и сестра,
          <w:br/>
           Домой вам пора!
          <w:br/>
          <w:br/>
          Эй, крошка-птенец,
          <w:br/>
           Усни наконец!
          <w:br/>
           Покинем листву
          <w:br/>
           С зеленым ау.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2022-04-21T18:10:16+03:00</dcterms:created>
  <dcterms:modified xsi:type="dcterms:W3CDTF">2022-04-21T18:10:16+03:00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