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Зеленый вал отпрянул и пугливо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Зеленый вал отпрянул и пугливо
          <w:br/>
           Умчался вдаль, весь пурпуром горя…
          <w:br/>
           Над морем разлилась широко и лениво
          <w:br/>
           Певучая заря.
          <w:br/>
          <w:br/>
          Живая зыбь как голубой стеклярус.
          <w:br/>
           Лиловых туч карниз.
          <w:br/>
           В стеклянной мгле трепещет серый парус.
          <w:br/>
           И ветр в снастях повис.
          <w:br/>
          <w:br/>
          Пустыня вод… С тревогою неясной
          <w:br/>
           Толкает челн волна.
          <w:br/>
           И распускается, как папоротник красный,
          <w:br/>
           Зловещая луна.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2022-04-22T15:03:09+03:00</dcterms:created>
  <dcterms:modified xsi:type="dcterms:W3CDTF">2022-04-22T15:03:09+03:00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