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Землетрясенье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Всевышний граду Константина
          <w:br/>
           Землетрясенье посылал,
          <w:br/>
           И геллеспонтская пучина,
          <w:br/>
           И берег с грудой гор и скал
          <w:br/>
           Дрожали,- и царей палаты,
          <w:br/>
           И храм, и цирк, и гипподром,
          <w:br/>
           И стен градских верхи зубчаты,
          <w:br/>
           И все поморие кругом.
          <w:br/>
          <w:br/>
          По всей пространной Византии,
          <w:br/>
           В отверстых храмах, богу сил
          <w:br/>
           Обильно пелися литии,
          <w:br/>
           И дым молитвенных кадил
          <w:br/>
           Клубился; люди, страхом полны,
          <w:br/>
           Текли перед Христов алтарь:
          <w:br/>
           Сенат, синклит, народа волны
          <w:br/>
           И сам благочестивый царь.
          <w:br/>
          <w:br/>
          Вотще. Их вопли и моленья
          <w:br/>
           Господь во гневе отвергал.
          <w:br/>
           И гул и гром землетрясенья
          <w:br/>
           Не умолкал, не умолкал!
          <w:br/>
           Тогда невидимая сила
          <w:br/>
           С небес на землю низошла
          <w:br/>
           И быстро отрока схватила
          <w:br/>
           И выше облак унесла.
          <w:br/>
          <w:br/>
          И внял он горнему глаголу
          <w:br/>
           Небесных ликов: свят, свят, свят!
          <w:br/>
           И песню ту принес он долу,
          <w:br/>
           Священным трепетом объят.
          <w:br/>
           И церковь те слова святыя
          <w:br/>
           В свою молитву приняла,
          <w:br/>
           И той молитвой Византия
          <w:br/>
           Себя от гибели спасла.
          <w:br/>
          <w:br/>
          Так ты, поэт, в годину страха
          <w:br/>
           И колебания земли
          <w:br/>
           Носись душой превыше праха,
          <w:br/>
           И ликам ангельским внемли,
          <w:br/>
           И приноси дрожащим людям
          <w:br/>
           Молитвы с горней вышины,
          <w:br/>
           Да в сердце примем их и будем
          <w:br/>
           Мы нашей верой спасены.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2022-04-23T11:25:17+03:00</dcterms:created>
  <dcterms:modified xsi:type="dcterms:W3CDTF">2022-04-23T11:25:17+03:00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