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Землю делите на части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Землю делите на части,
          <w:br/>
           Кровью из свежих ран,
          <w:br/>
           Въедчивой краской красьте
          <w:br/>
           Карты различных стран.
          <w:br/>
          <w:br/>
          Ненависть ложью взаимной
          <w:br/>
           В сердце народов раздув,
          <w:br/>
           Пойте свирепые гимны
          <w:br/>
           В пляске военной в бреду.
          <w:br/>
          <w:br/>
          Кровью пишите пакты,
          <w:br/>
           Казнью скрепляйте указ…
          <w:br/>
           Снимет бельмо катаракты
          <w:br/>
           Мысль с ослепленных глаз.
          <w:br/>
          <w:br/>
          Все сотрутся границы,
          <w:br/>
           Общий найдется язык.
          <w:br/>
           В друга враг превратится,
          <w:br/>
           В землю воткнется штык.
          <w:br/>
          <w:br/>
          Все раздоры забудет,
          <w:br/>
           Свергнет войны кумир,
          <w:br/>
           Вечно единым будет
          <w:br/>
           Наш человеческий мир!
          <w:br/>
          <w:br/>
          Не дипломатов интриги,
          <w:br/>
           Не самовластье вождей,
          <w:br/>
           Будет народами двигать
          <w:br/>
           Правда великих идей.
          <w:br/>
          <w:br/>
          И, никаким приказам
          <w:br/>
           Не подчиняясь впредь,
          <w:br/>
           Будет свободный разум
          <w:br/>
           Солнцем над всеми гореть!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2022-04-22T14:49:28+03:00</dcterms:created>
  <dcterms:modified xsi:type="dcterms:W3CDTF">2022-04-22T14:49:28+03:00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