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то, что на свете я жил неумело,
          <w:br/>
          За то, что не кривдой служил я тебе,
          <w:br/>
          За то, что имел небессмертное тело,
          <w:br/>
          Я дивной твоей сопричастен судьбе.
          <w:br/>
          <w:br/>
          К тебе, истомившись, потянутся руки
          <w:br/>
          С такой наболевшей любовью обнять,
          <w:br/>
          Я снова пойду за Великие Луки,
          <w:br/>
          Чтоб снова мне крестные муки принять.
          <w:br/>
          <w:br/>
          И грязь на дорогах твоих несладима,
          <w:br/>
          И тощая глина твоя солона.
          <w:br/>
          Слезами солдатскими будешь xранима
          <w:br/>
          И вдовьей смертельною скорбью сильна.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2021-11-11T06:30:16+03:00</dcterms:created>
  <dcterms:modified xsi:type="dcterms:W3CDTF">2021-11-11T06:30:16+03:00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