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Минута бессилья…
          <w:br/>
          Минута раздумия…
          <w:br/>
          И сломлены крылья
          <w:br/>
          Святого безумия.
          <w:br/>
          <w:br/>
          Стою над могилой,
          <w:br/>
          Где спит дерзновение…
          <w:br/>
          О, все это было —
          <w:br/>
          Веселье, волнение,
          <w:br/>
          <w:br/>
          И радость во взоре
          <w:br/>
          Молитвенно-чистая,
          <w:br/>
          Весенние зори,
          <w:br/>
          Сирень восьмилистая…
          <w:br/>
          <w:br/>
          Ужель это было?
          <w:br/>
          Какое обманное!
          <w:br/>
          Стою над могилой
          <w:br/>
          С надеждою странною…
          <w:br/>
          <w:br/>
          Под пылью и прахом
          <w:br/>
          Ищу я движения,
          <w:br/>
          С молитвой, со страхом
          <w:br/>
          Я жду — воскресения…
          <w:br/>
          <w:br/>
          Но ждать все страшнее…
          <w:br/>
          Стою без защиты я…
          <w:br/>
          Смеется, чернея,
          <w:br/>
          Могила открытая;
          <w:br/>
          <w:br/>
          Я требую чуда
          <w:br/>
          Душою всесильною…
          <w:br/>
          Но веет оттуда —
          <w:br/>
          Землею могильною…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2022-03-18T22:02:10+03:00</dcterms:created>
  <dcterms:modified xsi:type="dcterms:W3CDTF">2022-03-18T22:02:10+03:00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