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Зеркало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в трамвае, как акула,
          <w:br/>
          Отвратительно зевает?
          <w:br/>
          То зевает друг-читатель
          <w:br/>
          Над скучнейшею газетой.
          <w:br/>
          <w:br/>
          Он жует ее в трамвае,
          <w:br/>
          Дома, в бане и на службе,
          <w:br/>
          В ресторанах и в экспрессе,
          <w:br/>
          И в отдельном кабинете.
          <w:br/>
          <w:br/>
          Каждый день с утра он знает,
          <w:br/>
          С кем обедал Франц-Иосиф
          <w:br/>
          И какую глупость в Думе
          <w:br/>
          Толстый Бобринский сморозил...
          <w:br/>
          <w:br/>
          Каждый день, впиваясь в строчки,
          <w:br/>
          Он глупеет и умнеет:
          <w:br/>
          Если автор глуп - глупеет,
          <w:br/>
          Если умница - умнеет.
          <w:br/>
          <w:br/>
          Но порою друг-читатель
          <w:br/>
          Головой мотает злобно
          <w:br/>
          И ругает, как извозчик,
          <w:br/>
          Современные газеты.
          <w:br/>
          <w:br/>
          "К черту! То ли дело Запад
          <w:br/>
          И испанские газеты..."
          <w:br/>
          (Кстати - он силен в испанском,
          <w:br/>
          Как испанская корова).
          <w:br/>
          <w:br/>
          Друг-читатель! Не ругайся,
          <w:br/>
          Вынь-ка зеркальце складное.
          <w:br/>
          Видишь - в нем зловеще меркнет
          <w:br/>
          Кто-то хмурый и безликий?
          <w:br/>
          <w:br/>
          Кто-то хмурый и безликий,
          <w:br/>
          Не испанец, о, нисколько,
          <w:br/>
          Но скорее бык испанский,
          <w:br/>
          Обреченный на закланье.
          <w:br/>
          <w:br/>
          Прочитай: в глазах-гляделках
          <w:br/>
          Много ль мыслей, смеха, сердца?
          <w:br/>
          Не брани же, друг-читатель,
          <w:br/>
          Современные газеты...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2021-11-10T21:33:50+03:00</dcterms:created>
  <dcterms:modified xsi:type="dcterms:W3CDTF">2021-11-10T21:33:50+03:00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