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 у входа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Сверкало зеркало у входа в дом богатый,
          <w:br/>
           одно из тех зеркал, огромных и старинных.
          <w:br/>
           чей возраст восемьдесят лет, по крайней мере. 
          <w:br/>
          <w:br/>
          Прекрасный юноша, приказчик у портного
          <w:br/>
           (спортсмен-любитель в выходные дни),
          <w:br/>
           стоял со свертком у дверей. Кому-то в доме
          <w:br/>
           он этот сверток передал, и тот со свертком
          <w:br/>
           ушел, чтоб вынести квитанцию. Приказчик
          <w:br/>
           остался в одиночестве и ждал.
          <w:br/>
           Он в это зеркало старинное смотрелся
          <w:br/>
           и галстук поправлял. А через пять минут
          <w:br/>
           ему квитанцию вручили. Он взял расписку и ушел. 
          <w:br/>
          <w:br/>
          Но в этом зеркале старинном, которое за долгий век
          <w:br/>
           уже успело наглядеться на тысячи вещей и лиц, —
          <w:br/>
           но в этом зеркале старинном такая радость ликовала,
          <w:br/>
           такая гордость в кем светилась; что хоть на несколько минут
          <w:br/>
           оно запечатлеть сумело, и безраздельно обладало,
          <w:br/>
           и целиком принадлежало столь совершенной красоте.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2022-04-22T06:09:02+03:00</dcterms:created>
  <dcterms:modified xsi:type="dcterms:W3CDTF">2022-04-22T06:09:02+03:00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