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негаданно-нежданно
          <w:br/>
           Пришла на черные поля.
          <w:br/>
           Еще вчера была туманна
          <w:br/>
           Дождем одетая земля.
          <w:br/>
          <w:br/>
          Деревья жалобно скрипели,
          <w:br/>
           Ручьи холодные текли..
          <w:br/>
           И вдруг метели налетели
          <w:br/>
           И сколько снега намели!
          <w:br/>
          <w:br/>
          И тени медленно ложатся
          <w:br/>
           На сад, на кровли, на скамью,
          <w:br/>
           Снежинки вьются и кружатся
          <w:br/>
           И рвутся в комнату мою.
          <w:br/>
          <w:br/>
          Они летят, легки и ломки
          <w:br/>
           И ослепительнее звезд,
          <w:br/>
           Как будто в синие потемки
          <w:br/>
           Дрожащий перекинут мост.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2022-04-21T14:40:38+03:00</dcterms:created>
  <dcterms:modified xsi:type="dcterms:W3CDTF">2022-04-21T14:40:38+03:00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