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Зимнее чувство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в зимний час приходят дни с востока,
          <w:br/>
           А всё еще природа хороша;
          <w:br/>
           Она не спит безмолвно и глубоко,
          <w:br/>
           Морозом в ней не скована душа.
          <w:br/>
          <w:br/>
          И листья лес не все еще утратил,
          <w:br/>
           И жизни шум не прекратился в нем;
          <w:br/>
           По дереву стучит красивый дятел,
          <w:br/>
           В кустах скворец шуршит сухим листом.
          <w:br/>
          <w:br/>
          Но пусть зима приходит! Мне приятно,
          <w:br/>
           Когда, летя, мне снег туманит взор.
          <w:br/>
           Люблю в лугах белеющие пятна
          <w:br/>
           И серебро залитых солнцем гор.
          <w:br/>
          <w:br/>
          Пускай земли под снегом жизнь застынет,—
          <w:br/>
           Мне эта смерть природы не страшна;
          <w:br/>
           Я знаю — срок оцепененья минет,
          <w:br/>
           И снова жизнь вдохнет в нее весна.
          <w:br/>
          <w:br/>
          Дожить бы мне до праздника земного!
          <w:br/>
           Тогда весны увижу красоту,
          <w:br/>
           И белизну долин увижу снова —
          <w:br/>
           Но уж не снег, а яблони в цвету.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2022-04-23T23:15:47+03:00</dcterms:created>
  <dcterms:modified xsi:type="dcterms:W3CDTF">2022-04-23T23:15:47+03:00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