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Застыла тревожная ртуть,
          <w:br/>
          И ветер ночами несносен...
          <w:br/>
          Но, если ты слышал, забудь
          <w:br/>
          Скрипенье надломанных сосен!
          <w:br/>
          <w:br/>
          На черное глядя стекло,
          <w:br/>
          Один, за свечою угрюмой,
          <w:br/>
          Не думай о том, что прошло;
          <w:br/>
          Совсем, если можешь, не думай!
          <w:br/>
          <w:br/>
          Зима ведь не сдатся: тверда!
          <w:br/>
          Смириться бы, что ли... Пора же!
          <w:br/>
          Иль лира часов и тогда
          <w:br/>
          Над нами качалась не та же?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2021-11-10T13:31:00+03:00</dcterms:created>
  <dcterms:modified xsi:type="dcterms:W3CDTF">2021-11-10T13:31:00+03:00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