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Злой селезень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Старый селезень, выгнувши шею,
          <w:br/>
          Все шипит да шипит…
          <w:br/>
          Всех, кто по двору мимо проходит,
          <w:br/>
          Ущипнуть норовит.
          <w:br/>
          Даже кошку за хвост он цапнул,
          <w:br/>
          Так и взвилась бомбой на стол!
          <w:br/>
          И решили все люди хором:
          <w:br/>
          Он ужасно, ужасно зол…
          <w:br/>
          Уток всех нещадно колотит,
          <w:br/>
          Все герани обгрыз до корней…
          <w:br/>
          Растопырит сухие крылья
          <w:br/>
          И сидит, как черт, средь камней.
          <w:br/>
          <w:br/>
          Я пришел за картошкой на ферму.
          <w:br/>
          Почему он меня ущипнул?
          <w:br/>
          Почему он, вихляя задом,
          <w:br/>
          Подобрался ко мне под стул?
          <w:br/>
          Но за зло добром отплатил я,—
          <w:br/>
          Взял широкий глиняный таз,
          <w:br/>
          До краев водой его налил
          <w:br/>
          И поставил под вяз…
          <w:br/>
          Боже мой! Как селезень ожил —
          <w:br/>
          Так и плюхнулся в воду брюшком…
          <w:br/>
          Чистил крылья, кряхтел и купался,
          <w:br/>
          Глянцевитым сверкая пушком…
          <w:br/>
          В таз хотел с головой закрыться,—
          <w:br/>
          Глупый, думал, что он в пруде…
          <w:br/>
          А потом позволил всем уткам
          <w:br/>
          Поплескаться в грязной воде.
          <w:br/>
          <w:br/>
          С этих пор он меня не щиплет,
          <w:br/>
          Чуть на ферму зайдешь — шипит:
          <w:br/>
          «Эй, прохожий, постой, не бойся!
          <w:br/>
          Я добряк, я совсем не бандит…
          <w:br/>
          Ты налей-ка мне в таз водицы,—
          <w:br/>
          Целый день сижу я в пыли,
          <w:br/>
          От жары совсем изнемог я,
          <w:br/>
          Даже ноги мои затекли…»
          <w:br/>
          А за ним ковыляют утки,
          <w:br/>
          Волоча по земле подол,
          <w:br/>
          И галдят: «Купаться! Купаться!
          <w:br/>
          Наш купальщик снова пришел…»
          <w:br/>
          Ничего не поделаешь, право,—
          <w:br/>
          Я к колодцу иду не спеша,
          <w:br/>
          И за мною селезень старый
          <w:br/>
          Ковыляет, как грузный паша.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2022-03-19T05:43:09+03:00</dcterms:created>
  <dcterms:modified xsi:type="dcterms:W3CDTF">2022-03-19T05:43:09+03:00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