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говорят,
          <w:br/>
                  качая головой:
          <w:br/>
          "Ты подобрел бы.
          <w:br/>
                      Ты какой-то злой".
          <w:br/>
          Я добрый был.
          <w:br/>
                  Недолго это было.
          <w:br/>
          Меня ломала жизнь
          <w:br/>
                  и в зубы била.
          <w:br/>
          Я жил
          <w:br/>
              подобно глупому щенку.
          <w:br/>
          Ударят -
          <w:br/>
              вновь я подставлял щеку.
          <w:br/>
          Хвост благодушья,
          <w:br/>
                      чтобы злей я был,
          <w:br/>
          одним ударом
          <w:br/>
                  кто-то отрубил!
          <w:br/>
          И я вам расскажу сейчас
          <w:br/>
                          о злости,
          <w:br/>
          о злости той,
          <w:br/>
                  с которой ходят в гости,
          <w:br/>
          и разговоры
          <w:br/>
                  чинные ведут,
          <w:br/>
          и щипчиками
          <w:br/>
                  сахар в чай кладут.
          <w:br/>
          Когда вы предлагаете
          <w:br/>
                          мне чаю,
          <w:br/>
          я не скучаю -
          <w:br/>
                  я вас изучаю,
          <w:br/>
          из блюдечка
          <w:br/>
                  я чай смиренно пью
          <w:br/>
          и, когти пряча,
          <w:br/>
                  руку подаю.
          <w:br/>
          И я вам расскажу еще
          <w:br/>
                          о злости...
          <w:br/>
          Когда перед собраньем шепчут:
          <w:br/>
                                  "Бросьте!..
          <w:br/>
          Вы молодой,
          <w:br/>
                  и лучше вы пишите,
          <w:br/>
          а в драку лезть
          <w:br/>
                  покамест не спешите",-
          <w:br/>
          то я не уступаю
          <w:br/>
                      ни черта!
          <w:br/>
          Быть злым к неправде -
          <w:br/>
                          это доброта.
          <w:br/>
          Предупреждаю вас:
          <w:br/>
                      я не излился.
          <w:br/>
          И знайте -
          <w:br/>
                  я надолго разозлился.
          <w:br/>
          И нету во мне
          <w:br/>
                  робости былой.
          <w:br/>
          И -
          <w:br/>
             интересно жить,
          <w:br/>
                          когда ты злой!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2021-11-10T09:42:05+03:00</dcterms:created>
  <dcterms:modified xsi:type="dcterms:W3CDTF">2021-11-10T09:42:05+03:00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