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Постой. Мне кажется, что я о чем-то позабыл.
          <w:br/>
          Чей странный вскрик: «Змея! Змея!» — чей это возглас был?
          <w:br/>
          О том я в сказке ли читал? Иль сам сказал кому?
          <w:br/>
          Или услышал от кого? Не знаю, не пойму.
          <w:br/>
          Но в этот самый беглый миг я вспомнил вдруг опять,
          <w:br/>
          Как сладко телом к телу льнуть, как радостно обнять,
          <w:br/>
          И как в глаза идет огонь зеленых женских глаз,
          <w:br/>
          И как возможно в Вечный Круг сковать единый час.
          <w:br/>
          О, в этот миг, когда ты мне шепнула: «Милый мой!» —
          <w:br/>
          Я вдруг почувствовал, что вновь я схвачен властной Тьмой,
          <w:br/>
          Что звезды к звездам в Небесах стремительно текут,
          <w:br/>
          Но все созвездья сплетены в один гигантский жгут.
          <w:br/>
          И в этот жгут спешат, бегут несчетности людей,
          <w:br/>
          Снаружи он блестящ и тверд, но в полости своей,
          <w:br/>
          Во впалой сфере жадных звезд сокрыта топь болот,
          <w:br/>
          И кто войдет, о, кто войдет, — навек с ним кончен счет.
          <w:br/>
          Безумный сон. Правдив ли он иль ложен, — как мне знать?
          <w:br/>
          Но только вдруг я ощутил, что страшно мне обнять,
          <w:br/>
          И я люблю — и я хочу — и я шепчу: «Моя!»
          <w:br/>
          Но молча в памяти моей звенит: «Змея! Змея!»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2022-03-25T09:11:35+03:00</dcterms:created>
  <dcterms:modified xsi:type="dcterms:W3CDTF">2022-03-25T09:11:35+03:00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