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знакомстве — как укор
          <w:br/>
           Скованности общей,-
          <w:br/>
           Откровенный взгляд в упор,
          <w:br/>
           Словно свет над рощей.
          <w:br/>
          <w:br/>
          При знакомстве — в самый раз
          <w:br/>
           За мгновенье ровно
          <w:br/>
           Плавность губ и живость глаз
          <w:br/>
           Разглядеть подробно.
          <w:br/>
          <w:br/>
          При знакомстве — что слова!
          <w:br/>
           Смотрит суть прямая,
          <w:br/>
           Имя-отчество сперва
          <w:br/>
           Не воспринимая.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2022-04-22T08:08:46+03:00</dcterms:created>
  <dcterms:modified xsi:type="dcterms:W3CDTF">2022-04-22T08:08:46+03:00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