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Зовет нас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Зовет нас жизнь: идем, мужаясь, все мы;
          <w:br/>
           Но в краткий час, где стихнет гром невзгод,
          <w:br/>
           И страсти спят, и споры сердца немы, —
          <w:br/>
           Дохнет душа среди мирских забот,
          <w:br/>
           И вдруг мелькнут далекие эдемы,
          <w:br/>
           И думы власть опять свое берет.
          <w:br/>
          <w:br/>
          Остановясь горы на половине,
          <w:br/>
           Пришлец порой кругом бросает взгляд:
          <w:br/>
           За ним цветы и майский день в долине,
          <w:br/>
           А перед ним — гранит и зимний хлад.
          <w:br/>
           Как он, вперед гляжу я реже ныне,
          <w:br/>
           И более гляжу уже назад.
          <w:br/>
          <w:br/>
          Там много есть, чего не встретить снова;
          <w:br/>
           Прелестна там и радость и беда;
          <w:br/>
           Там много есть любимого, святого,
          <w:br/>
           Разбитого судьбою навсегда.
          <w:br/>
           Ужели всё душа забыть готова?
          <w:br/>
           Ужели всё проходит без следа?
          <w:br/>
          <w:br/>
          Ужель вы мне — безжизненные тени,
          <w:br/>
           Вы, взявшие с меня, в моей весне,
          <w:br/>
           Дань жарких слез и горестных борений,
          <w:br/>
           Погибшие! ужель вы чужды мне
          <w:br/>
           И помнитесь, среди сердечной лени,
          <w:br/>
           Лишь изредка и тёмно, как во сне?
          <w:br/>
          <w:br/>
          Ты, с коей я простилася, рыдая,
          <w:br/>
           Чей путь избрал безжалостно творец,
          <w:br/>
           Святой любви поборница младая, —
          <w:br/>
           Ты приняла терновый свой венец
          <w:br/>
           И скрыла глушь убийственного края
          <w:br/>
           И подвиг твой, и грустный твой конец.
          <w:br/>
          <w:br/>
          И там, где ты несла свои страданья,
          <w:br/>
           Где гасла ты в несказанной тоске, —
          <w:br/>
           Уж, может, нет в сердцах воспоминанья,
          <w:br/>
           Нет имени на гробовой доске;
          <w:br/>
           Прошли года — и вижу без вниманья
          <w:br/>
           Твое кольцо я на своей руке.
          <w:br/>
          <w:br/>
          А как с тобой рассталася тогда я,
          <w:br/>
           Сдавалось мне, что я других сильней,
          <w:br/>
           Что я могу любить, не забывая,
          <w:br/>
           И двадцать лет грустеть, как двадцать дней.
          <w:br/>
           И тень встает передо мной другая
          <w:br/>
           Печальнее, быть может, и твоей!
          <w:br/>
          <w:br/>
          Безвестная, далекая могила!
          <w:br/>
           И над тобой промчалися лета!
          <w:br/>
           А в снах моих та ж пагубная сила,
          <w:br/>
           В моих борьбах та ж грустная тщета;
          <w:br/>
           И как тебя, дитя, она убила, —
          <w:br/>
           Убьет меня безумная мечта.
          <w:br/>
          <w:br/>
          В ночной тиши ты кончил жизнь печали;
          <w:br/>
           О смерти той не мне бы забывать!
          <w:br/>
           В ту ночь два-три страдальца окружали
          <w:br/>
           Отжившего изгнанника кровать;
          <w:br/>
           Смолк вздох его, разгаданный едва ли;
          <w:br/>
           А там ждала и родина, и мать.
          <w:br/>
          <w:br/>
          Ты молод слег под тяжкой дланью рока!
          <w:br/>
           Восторг святой еще в тебе кипел;
          <w:br/>
           В грядущей мгле твой взор искал далеко
          <w:br/>
           Благих путей и долговечных дел;
          <w:br/>
           Созрелых лет жестокого урока
          <w:br/>
           Ты не узнал, — блажен же твой удел!
          <w:br/>
          <w:br/>
          Блажен!— хоть ты сомкнул в изгнанье вежды!
          <w:br/>
           К мете одной ты шел неколебим;
          <w:br/>
           Так, крест прияв на бранные одежды,
          <w:br/>
           Шли рыцари в святой Ерусалим,
          <w:br/>
           Ударил гром, в прах пала цель надежды, —
          <w:br/>
           Но прежде пал дорогой пилигрим.
          <w:br/>
          <w:br/>
          Еще другой!— Сердечная тревога,
          <w:br/>
           Как чутко спишь ты!— да, еще другой!—
          <w:br/>
           Чайльд-Гарольд прав: увы! их слишком много,
          <w:br/>
           Хоть их и всех так мало!— но порой
          <w:br/>
           Кто не подвел тяжелого итога
          <w:br/>
           И не поник, бледнея, головой?
          <w:br/>
          <w:br/>
          Не одного мы погребли поэта!
          <w:br/>
           Судьба у нас их губит в цвете дней;
          <w:br/>
           Он первый пал; — весть памятна мне эта!
          <w:br/>
           И раздалась другая вслед за ней:
          <w:br/>
           Удачен вновь был выстрел пистолета.
          <w:br/>
           Но смерть твоя мне в грудь легла больней.
          <w:br/>
          <w:br/>
          И неужель, любимец вдохновений,
          <w:br/>
           Исчезнувший, как легкий призрак сна,
          <w:br/>
           Тебе, скорбя, своих поминовений
          <w:br/>
           Не принесла родная сторона?
          <w:br/>
           И мне пришлось тебя назвать, Евгений,
          <w:br/>
           И дань стиха я дам тебе одна?
          <w:br/>
          <w:br/>
          Возьми ж ее ты в этот час заветный,
          <w:br/>
           Возьми ж ее, когда молчат они.
          <w:br/>
           Увы! зачем блестят сквозь мрак бесцветный
          <w:br/>
           Бывалых чувств блудящие огни?
          <w:br/>
           Зачем порыв и немочный, и тщетный?
          <w:br/>
           Кто вызвал вас, мои младые дни?
          <w:br/>
          <w:br/>
          Что, бледный лик, вперяешь издалёка
          <w:br/>
           И ты в меня свой неподвижный взор?
          <w:br/>
           Спокойна я; шли годы без намека;
          <w:br/>
           К чему ты здесь, ушедший с давних пор?
          <w:br/>
           Оставь меня!— белеет день с востока,
          <w:br/>
           Пусть призраков исчезнет грустный хор.
          <w:br/>
          <w:br/>
          Белеет день, звезд гасит рой алмазный,
          <w:br/>
           Зовет к труду и требует дела;
          <w:br/>
           Пора свершать свой путь однообразный,
          <w:br/>
           И всё забыть, что жизнь превозмогла,
          <w:br/>
           И отрезветь от хмеля думы праздной,
          <w:br/>
           И след мечты опять стряхнуть с чела.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2022-04-23T20:13:32+03:00</dcterms:created>
  <dcterms:modified xsi:type="dcterms:W3CDTF">2022-04-23T20:13:32+03:00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