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Зодчие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побил государь
          <w:br/>
           Золотую Орду под Казанью,
          <w:br/>
           Указал на подворье свое
          <w:br/>
           Приходить мастерам.
          <w:br/>
           И велел благодетель,-
          <w:br/>
           Гласит летописца сказанье,-
          <w:br/>
           В память оной победы
          <w:br/>
           Да выстроят каменный храм.
          <w:br/>
          <w:br/>
          И к нему привели
          <w:br/>
           Флорентинцев,
          <w:br/>
           И немцев,
          <w:br/>
           И прочих
          <w:br/>
           Иноземных мужей,
          <w:br/>
           Пивших чару вина в один дых.
          <w:br/>
           И пришли к нему двое
          <w:br/>
           Безвестных владимирских зодчих,
          <w:br/>
           Двое русских строителей,
          <w:br/>
           Русых,
          <w:br/>
           Босых,
          <w:br/>
           Молодых.
          <w:br/>
          <w:br/>
          Лился свет в слюдяное оконце,
          <w:br/>
           Был дух вельми спертый.
          <w:br/>
           Изразцовая печка.
          <w:br/>
           Божница.
          <w:br/>
           Угар и жара.
          <w:br/>
           И в посконных рубахах
          <w:br/>
           Пред Иоанном Четвертым,
          <w:br/>
           Крепко за руки взявшись,
          <w:br/>
           Стояли сии мастера.
          <w:br/>
          <w:br/>
          «Смерды!
          <w:br/>
           Можете ль церкву сложить
          <w:br/>
           Иноземных пригожей?
          <w:br/>
           Чтоб была благолепней
          <w:br/>
           Заморских церквей, говорю?»
          <w:br/>
           И, тряхнув волосами,
          <w:br/>
           Ответили зодчие:
          <w:br/>
           «Можем!
          <w:br/>
           Прикажи, государь!»
          <w:br/>
           И ударились в ноги царю.
          <w:br/>
          <w:br/>
          Государь приказал.
          <w:br/>
           И в субботу на вербной неделе,
          <w:br/>
           Покрестясь на восход,
          <w:br/>
           Ремешками схватив волоса,
          <w:br/>
           Государевы зодчие
          <w:br/>
           Фартуки наспех надели,
          <w:br/>
           На широких плечах
          <w:br/>
           Кирпичи понесли на леса.
          <w:br/>
          <w:br/>
          Мастера выплетали
          <w:br/>
           Узоры из каменных кружев,
          <w:br/>
           Выводили столбы
          <w:br/>
           И, работой своею горды,
          <w:br/>
           Купол золотом жгли,
          <w:br/>
           Кровли крыли лазурью снаружи
          <w:br/>
           И в свинцовые рамы
          <w:br/>
           Вставляли чешуйки слюды.
          <w:br/>
          <w:br/>
          И уже потянулись
          <w:br/>
           Стрельчатые башенки кверху.
          <w:br/>
           Переходы,
          <w:br/>
           Балкончики,
          <w:br/>
           Луковки да купола.
          <w:br/>
           И дивились ученые люди,
          <w:br/>
           Зане эта церковь
          <w:br/>
           Краше вилл италийских
          <w:br/>
           И пагод индийских была!
          <w:br/>
          <w:br/>
          Был диковинный храм
          <w:br/>
           Богомазами весь размалеван,
          <w:br/>
           В алтаре,
          <w:br/>
           И при входах,
          <w:br/>
           И в царском притворе самом.
          <w:br/>
           Живописной артелью
          <w:br/>
           Монаха Андрея Рублева
          <w:br/>
           Изукрашен зело
          <w:br/>
           Византийским суровым письмом…
          <w:br/>
          <w:br/>
          А в ногах у постройки
          <w:br/>
           Торговая площадь жужжала,
          <w:br/>
           Торовато кричала купцам:
          <w:br/>
           «Покажи, чем живешь!»
          <w:br/>
           Ночью подлый народ
          <w:br/>
           До креста пропивался в кружалах,
          <w:br/>
           А утрами истошно вопил,
          <w:br/>
           Становясь на правеж.
          <w:br/>
          <w:br/>
          Тать, засеченный плетью,
          <w:br/>
           У плахи лежал бездыханно,
          <w:br/>
           Прямо в небо уставя
          <w:br/>
           Очесок седой бороды,
          <w:br/>
           И в московской неволе
          <w:br/>
           Томились татарские ханы,
          <w:br/>
           Посланцы Золотой,
          <w:br/>
           Переметчики Черной Орды.
          <w:br/>
          <w:br/>
          А над всем этим срамом
          <w:br/>
           Та церковь была —
          <w:br/>
           Как невеста!
          <w:br/>
           И с рогожкой своей,
          <w:br/>
           С бирюзовым колечком во рту,-
          <w:br/>
           Непотребная девка
          <w:br/>
           Стояла у Лобного места
          <w:br/>
           И, дивясь,
          <w:br/>
           Как на сказку,
          <w:br/>
           Глядела на ту красоту…
          <w:br/>
          <w:br/>
          А как храм освятили,
          <w:br/>
           То с посохом,
          <w:br/>
           В шапке монашьей,
          <w:br/>
           Обошел его царь —
          <w:br/>
           От подвалов и служб
          <w:br/>
           До креста.
          <w:br/>
           И, окинувши взором
          <w:br/>
           Его узорчатые башни,
          <w:br/>
           «Лепота!» — молвил царь.
          <w:br/>
           И ответили все: «Лепота!»
          <w:br/>
          <w:br/>
          И спросил благодетель:
          <w:br/>
           «А можете ль сделать пригожей,
          <w:br/>
           Благолепнее этого храма
          <w:br/>
           Другой, говорю?»
          <w:br/>
           И, тряхнув волосами,
          <w:br/>
           Ответили зодчие:
          <w:br/>
           «Можем!
          <w:br/>
           Прикажи, государь!»
          <w:br/>
          <w:br/>
          И ударились в ноги царю.
          <w:br/>
           И тогда государь
          <w:br/>
           Повелел ослепить этих зодчих,
          <w:br/>
           Чтоб в земле его
          <w:br/>
           Церковь
          <w:br/>
           Стояла одна такова,
          <w:br/>
           Чтобы в Суздальских землях
          <w:br/>
           И в землях Рязанских
          <w:br/>
           И прочих
          <w:br/>
           Не поставили лучшего храма,
          <w:br/>
           Чем храм Покрова!
          <w:br/>
          <w:br/>
          Соколиные очи
          <w:br/>
           Кололи им шилом железным,
          <w:br/>
           Дабы белого света
          <w:br/>
           Увидеть они не могли.
          <w:br/>
           Их клеймили клеймом,
          <w:br/>
           Их секли батогами, болезных,
          <w:br/>
           И кидали их,
          <w:br/>
           Темных,
          <w:br/>
           На стылое лоно земли.
          <w:br/>
          <w:br/>
          И в Обжорном ряду,
          <w:br/>
           Там, где заваль кабацкая пела,
          <w:br/>
           Где сивухой разило,
          <w:br/>
           Где было от пару темно,
          <w:br/>
           Где кричали дьяки:
          <w:br/>
           «Государево слово и дело!»-
          <w:br/>
           Мастера Христа ради
          <w:br/>
           Просили на хлеб и вино.
          <w:br/>
          <w:br/>
          И стояла их церковь
          <w:br/>
           Такая,
          <w:br/>
           Что словно приснилась.
          <w:br/>
           И звонила она,
          <w:br/>
           Будто их отпевала навзрыд,
          <w:br/>
           И запретную песню
          <w:br/>
           Про страшную царскую милость
          <w:br/>
           Пели в тайных местах
          <w:br/>
           По широкой Руси
          <w:br/>
           Гусляры.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2022-04-22T15:17:47+03:00</dcterms:created>
  <dcterms:modified xsi:type="dcterms:W3CDTF">2022-04-22T15:17:47+03:00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