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"Золото холодное луны..."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 холодное луны,
          <w:br/>
          Запах олеандра и левкоя.
          <w:br/>
          Хорошо бродить среди покоя
          <w:br/>
          Голубой и ласковой страны.
          <w:br/>
          <w:br/>
          Далеко-далече там Багдад,
          <w:br/>
          Где жила и пела Шахразада.
          <w:br/>
          Но теперь ей ничего не надо.
          <w:br/>
          Отзвенел давно звеневший сад.
          <w:br/>
          <w:br/>
          Призраки далекие земли
          <w:br/>
          Поросли кладбищенской травою.
          <w:br/>
          Ты же, путник, мертвым не внемли,
          <w:br/>
          Не склоняйся к плитам головою.
          <w:br/>
          <w:br/>
          Оглянись, как хорошо другом:
          <w:br/>
          Губы к розам так и тянет, тянет.
          <w:br/>
          Помирись лишь в сердце со врагом -
          <w:br/>
          И тебя блаженством ошафранит.
          <w:br/>
          <w:br/>
          Жить - так жить, любить - так уж влюбляться.
          <w:br/>
          В лунном золоте целуйся и гуляй,
          <w:br/>
          Если ж хочешь мертвым поклоняться,
          <w:br/>
          То живых тем сном не отравляй.
          <w:br/>
          <w:br/>
          Это пела даже Шахразада,-
          <w:br/>
          Так вторично скажет листьев медь.
          <w:br/>
          Тех, которым ничего не надо,
          <w:br/>
          Только можно в мире пожалеть.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2021-11-10T19:59:37+03:00</dcterms:created>
  <dcterms:modified xsi:type="dcterms:W3CDTF">2021-11-10T19:59:37+03:00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