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Золотое руно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Посвящено Э.К. Метнеру
          <w:br/>
          1
          <w:br/>
          Золотея, эфир просветится
          <w:br/>
          и в восторге сгорит.
          <w:br/>
          А над морем садится
          <w:br/>
          ускользающий, солнечный щит.
          <w:br/>
          И на море от солнца
          <w:br/>
          золотые дрожат языки.
          <w:br/>
          Всюду отблеск червонца
          <w:br/>
          среди всплесков тоски.
          <w:br/>
          Встали груди утесов
          <w:br/>
          средь трепещущей, солнечной ткани.
          <w:br/>
          Солнце село. Рыданий
          <w:br/>
          полон крик альбатросов:
          <w:br/>
          «Дети солнца, вновь холод бесстрастья!
          <w:br/>
          Закатилось оно —
          <w:br/>
          золотое, старинное счастье —
          <w:br/>
          золотое руно!»
          <w:br/>
          Нет сиянья червонца.
          <w:br/>
          Меркнут светочи дня.
          <w:br/>
          Но везде вместо солнца
          <w:br/>
          ослепительный пурпур огня.
          <w:br/>
          Апрель 1903
          <w:br/>
          Москва
          <w:br/>
          2
          <w:br/>
          Пожаром склон неба объят…
          <w:br/>
          И вот аргонавты нам в рог отлетаний
          <w:br/>
          трубят…
          <w:br/>
          Внимайте, внимайте…
          <w:br/>
          Довольно страданий!
          <w:br/>
          Броню надевайте
          <w:br/>
          из солнечной ткани!
          <w:br/>
          Зовет за собою
          <w:br/>
          старик аргонавт,
          <w:br/>
          взывает
          <w:br/>
          трубой
          <w:br/>
          золотою:
          <w:br/>
          «За солнцем, за солнцем, свободу любя,
          <w:br/>
          умчимся в эфир
          <w:br/>
          голубой!..»
          <w:br/>
          Старик аргонавт призывает на солнечный пир,
          <w:br/>
          трубя
          <w:br/>
          в золотеющий мир.
          <w:br/>
          Всё небо в рубинах.
          <w:br/>
          Шар солнца почил.
          <w:br/>
          Всё небо в рубинах
          <w:br/>
          над нами.
          <w:br/>
          На горных вершинах
          <w:br/>
          наш Арго,
          <w:br/>
          наш Арго,
          <w:br/>
          готовясь лететь, золотыми крылами
          <w:br/>
          забил.
          <w:br/>
          Земля отлетает…
          <w:br/>
          Вино
          <w:br/>
          мировое
          <w:br/>
          пылает
          <w:br/>
          пожаром
          <w:br/>
          опять:
          <w:br/>
          то огненным шаром
          <w:br/>
          блистать
          <w:br/>
          выплывает
          <w:br/>
          руно
          <w:br/>
          золотое,
          <w:br/>
          искрясь.
          <w:br/>
          И, блеском объятый,
          <w:br/>
          светило дневное,
          <w:br/>
          что факелом вновь зажжено,
          <w:br/>
          несясь,
          <w:br/>
          настигает
          <w:br/>
          наш Арго крылатый.
          <w:br/>
          Опять настигает
          <w:br/>
          свое золотое
          <w:br/>
          руно…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2022-03-20T05:03:30+03:00</dcterms:created>
  <dcterms:modified xsi:type="dcterms:W3CDTF">2022-03-20T05:03:30+03:00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