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 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Золотой олень на эбеновой подставке, китайская статуэтка XIV в, до р. Х
          <w:br/>
          из собрания И. С. Остроухова
          <w:br/>
          Кем этот призрак заколдован?
          <w:br/>
          Кто задержал навеки тень?
          <w:br/>
          Стоит и смотрит, очарован,
          <w:br/>
          В зубах сжав веточку, олень.
          <w:br/>
          С какой изысканностью согнут
          <w:br/>
          Его уверенный хребет!
          <w:br/>
          И ноги тонкие не дрогнут,
          <w:br/>
          Незримый оставляя след.
          <w:br/>
          Летят века в безумной смене…
          <w:br/>
          Но, вдохновительной мечтой,
          <w:br/>
          На черно-блещущем эбене
          <w:br/>
          Зверь неподвижен золотой.
          <w:br/>
          Золотошерстный, златорогий,
          <w:br/>
          Во рту с побегом золотым,
          <w:br/>
          Он гордо говорит: «Не трогай
          <w:br/>
          Того, что сделалось святым!
          <w:br/>
          Здесь — истина тысячелетий,
          <w:br/>
          Народов избранных восторг.
          <w:br/>
          Лишь вы могли, земные дети,
          <w:br/>
          Святыню выставить на торг.
          <w:br/>
          Я жду: вращеньем не случайным
          <w:br/>
          Мой, давний, возвратится день, —
          <w:br/>
          И вам дорогу к вечным тайнам
          <w:br/>
          Укажет золотой олень!»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2022-03-19T09:36:56+03:00</dcterms:created>
  <dcterms:modified xsi:type="dcterms:W3CDTF">2022-03-19T09:36:56+03:00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