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И. Уткину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Один еврей, должно быть, комсомолец,
          <w:br/>
          Живописать решил дворянский старый быт:
          <w:br/>
          На закладной под звуки колоколец
          <w:br/>
          Помещик в подорожную спешит.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2022-03-19T08:30:15+03:00</dcterms:created>
  <dcterms:modified xsi:type="dcterms:W3CDTF">2022-03-19T08:30:15+03:00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