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как прежде оне улыбались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как прежде оне улыбались,
          <w:br/>
          Обожая изменчивый дым;
          <w:br/>
          И как прежде оне ошибались,
          <w:br/>
          Улыбаясь ошибкам своим;
          <w:br/>
          <w:br/>
          И как прежде оне безустанно
          <w:br/>
          Отдавались нежданной волне.
          <w:br/>
          Но по-новому грустно и странно
          <w:br/>
          Вечерами молчали оне.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2022-03-18T22:19:43+03:00</dcterms:created>
  <dcterms:modified xsi:type="dcterms:W3CDTF">2022-03-18T22:19:43+03:00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