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надо мной звезда горит..."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надо мной звезда горит,
          <w:br/>
          Но тускло светится в тумане,
          <w:br/>
          И мне широкий путь лежит,
          <w:br/>
          Но он заросший весь в бурьяне.
          <w:br/>
          <w:br/>
          И мне весь свет улыбки шлёт,
          <w:br/>
          Но только полные презренья,
          <w:br/>
          И мне судьба привет несёт,
          <w:br/>
          Но слёзы вместо утешенья.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2021-11-10T11:45:23+03:00</dcterms:created>
  <dcterms:modified xsi:type="dcterms:W3CDTF">2021-11-10T11:45:23+03:00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