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никогда здесь не наступит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никогда здесь не наступит утро.
          <w:br/>
          . . . . . . . . . . . . . . . . . . . . . . . . .
          <w:br/>
          Луна — кривой обломок перламутра —
          <w:br/>
          Покоится на влажной черноте.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2022-03-17T20:27:36+03:00</dcterms:created>
  <dcterms:modified xsi:type="dcterms:W3CDTF">2022-03-17T20:27:36+03:00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