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И.Л. Рунеберг. Лебедь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Июньский вечер в облаках
          <w:br/>
          Пурпуровых горел,
          <w:br/>
          Спокойный лебедь в тростниках
          <w:br/>
          Блаженный гимн запел.
          <w:br/>
          Он пел о том, как север мил,
          <w:br/>
          Как даль небес ясна,
          <w:br/>
          Как день об отдыхе забыл,
          <w:br/>
          Всю ночь не зная сна;
          <w:br/>
          Как под березой и ольхой
          <w:br/>
          Свежа густая тень;
          <w:br/>
          Как над прохладною волной
          <w:br/>
          В заливе гаснет день;
          <w:br/>
          Как счастлив, счастлив, кто найдет
          <w:br/>
          Там дружбу и любовь;
          <w:br/>
          Какая верность там цветет,
          <w:br/>
          Рождаясь вновь и вновь.
          <w:br/>
          Так от волны к волне порхал
          <w:br/>
          Сей глас простой хвалы;
          <w:br/>
          Подругу к сердцу он прижал
          <w:br/>
          И пел над ней средь мглы.
          <w:br/>
          Пусть о мечте твоей златой
          <w:br/>
          Не будут знать в веках;
          <w:br/>
          Но ты любил и пел весной
          <w:br/>
          На северных волнах.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2022-03-18T01:29:26+03:00</dcterms:created>
  <dcterms:modified xsi:type="dcterms:W3CDTF">2022-03-18T01:29:26+03:00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