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ты, ива, вырастаешь
          <w:br/>
          Над судоходною рекой
          <w:br/>
          И волны мутные ласкаешь
          <w:br/>
          Как будто нужен им покой?
          <w:br/>
          Преград не зная и обходов,
          <w:br/>
          Как шумно, жизнь твою губя,
          <w:br/>
          От проходящих пароходов
          <w:br/>
          Несутся волны на тебя!
          <w:br/>
          А есть укромный край природы,
          <w:br/>
          Где могут, родственно звуча,
          <w:br/>
          В тени струящиеся воды
          <w:br/>
          На ласку лаской отвечать…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2022-03-19T07:17:35+03:00</dcterms:created>
  <dcterms:modified xsi:type="dcterms:W3CDTF">2022-03-19T07:17:35+03:00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