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Игорь и Ярославна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было, может быть, давно,
          <w:br/>
          А может быть, совсем недавно.
          <w:br/>
          Ты, опираясь на окно,
          <w:br/>
          Ждала меня, как Ярославна.
          <w:br/>
          А я, как Игорь, что в полон
          <w:br/>
          Был взят ордою половецкой,
          <w:br/>
          Томился, звал, и Аполлон
          <w:br/>
          Манил меня улыбкой детской.
          <w:br/>
          Не мог препятствия кандал
          <w:br/>
          Я сбросить пылу чувств в угоду,
          <w:br/>
          И я страдал, и я рыдал,
          <w:br/>
          Моля судьбу вернуть свободу.
          <w:br/>
          Мне улыбнулся как-то день,
          <w:br/>
          И я бежал к тебе бесславно.
          <w:br/>
          Ты шла по саду, точно тень,
          <w:br/>
          Грустна, верна, как Ярославна,
          <w:br/>
          Была задумчивая ночь
          <w:br/>
          Погружена в свои загадки…
          <w:br/>
          Ты шла спокойно, без оглядки,
          <w:br/>
          Я — за тобой, но вскоре — прочь:
          <w:br/>
          Раз не почувствовала ты
          <w:br/>
          Своей душой, чутьем прихода
          <w:br/>
          Того, кто близок, — что мечты!
          <w:br/>
          Что упоенье! Что свобода!
          <w:br/>
          И я ушел… В душе темно…
          <w:br/>
          А ты все ждешь, как Ярославна…
          <w:br/>
          То было, может быть, давно,
          <w:br/>
          Но может быть, совсем недавно.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2022-03-25T10:25:11+03:00</dcterms:created>
  <dcterms:modified xsi:type="dcterms:W3CDTF">2022-03-25T10:25:11+03:00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