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 в стадо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вчера играли в стадо,
          <w:br/>
          И рычать нам было надо.
          <w:br/>
          Мы рычали и мычали,
          <w:br/>
          По-собачьи лаяли,
          <w:br/>
          Не слыхали замечаний
          <w:br/>
          Анны Николаевны.
          <w:br/>
          <w:br/>
          А она сказала строго:
          <w:br/>
          — Что за шум такой у вас?
          <w:br/>
          Я детей видала много —
          <w:br/>
          Таких я вижу в первый раз.
          <w:br/>
          <w:br/>
          Мы сказали ей в ответ:
          <w:br/>
          — Никаких детей тут нет!
          <w:br/>
          Мы не Пети и не Вовы —
          <w:br/>
          Мы собаки и коровы.
          <w:br/>
          <w:br/>
          И всегда собаки лают,
          <w:br/>
          Ваших слов не понимают.
          <w:br/>
          И всегда мычат коровы,
          <w:br/>
          Отгоняя мух.
          <w:br/>
          <w:br/>
          А она в ответ: — Да что вы?
          <w:br/>
          Ладно, если вы коровы,
          <w:br/>
          Я тогда — пастух.
          <w:br/>
          Я прошу иметь в виду:
          <w:br/>
          Я коров домой веду.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2021-11-11T12:36:43+03:00</dcterms:created>
  <dcterms:modified xsi:type="dcterms:W3CDTF">2021-11-11T12:36:43+03:00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